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7B" w:rsidRDefault="000F7E7B" w:rsidP="008D5337">
      <w:pPr>
        <w:pStyle w:val="Heading1"/>
        <w:rPr>
          <w:sz w:val="22"/>
          <w:szCs w:val="22"/>
        </w:rPr>
      </w:pPr>
    </w:p>
    <w:p w:rsidR="00AD157C" w:rsidRPr="00AD157C" w:rsidRDefault="00AD157C" w:rsidP="00AD157C"/>
    <w:p w:rsidR="008D5337" w:rsidRPr="000F7E7B" w:rsidRDefault="008D5337" w:rsidP="008D5337">
      <w:pPr>
        <w:pStyle w:val="Heading1"/>
        <w:rPr>
          <w:sz w:val="22"/>
          <w:szCs w:val="22"/>
        </w:rPr>
      </w:pPr>
      <w:r w:rsidRPr="000F7E7B">
        <w:rPr>
          <w:sz w:val="22"/>
          <w:szCs w:val="22"/>
        </w:rPr>
        <w:t>Landowner Permission Form</w:t>
      </w:r>
      <w:r w:rsidR="00440409" w:rsidRPr="000F7E7B">
        <w:rPr>
          <w:sz w:val="22"/>
          <w:szCs w:val="22"/>
        </w:rPr>
        <w:t xml:space="preserve"> for capital projects under CEF </w:t>
      </w:r>
      <w:r w:rsidR="004B609F">
        <w:rPr>
          <w:sz w:val="22"/>
          <w:szCs w:val="22"/>
        </w:rPr>
        <w:t>and BLEF</w:t>
      </w:r>
    </w:p>
    <w:p w:rsidR="008D5337" w:rsidRPr="000F7E7B" w:rsidRDefault="008D5337" w:rsidP="008D5337">
      <w:pPr>
        <w:pStyle w:val="BodyText"/>
        <w:rPr>
          <w:sz w:val="22"/>
          <w:szCs w:val="22"/>
        </w:rPr>
      </w:pPr>
      <w:r w:rsidRPr="000F7E7B">
        <w:rPr>
          <w:sz w:val="22"/>
          <w:szCs w:val="22"/>
        </w:rPr>
        <w:t>This form shoul</w:t>
      </w:r>
      <w:r w:rsidR="00440409" w:rsidRPr="000F7E7B">
        <w:rPr>
          <w:sz w:val="22"/>
          <w:szCs w:val="22"/>
        </w:rPr>
        <w:t>d be completed by the landowner</w:t>
      </w: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Landowner Contact Details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14"/>
        <w:gridCol w:w="1420"/>
        <w:gridCol w:w="1556"/>
        <w:gridCol w:w="4570"/>
      </w:tblGrid>
      <w:tr w:rsidR="008D5337" w:rsidRPr="000F7E7B" w:rsidTr="008D5337">
        <w:trPr>
          <w:trHeight w:val="484"/>
        </w:trPr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Title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color w:val="333333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Footer"/>
              <w:tabs>
                <w:tab w:val="left" w:pos="720"/>
              </w:tabs>
              <w:jc w:val="right"/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 xml:space="preserve">First name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90"/>
        <w:gridCol w:w="3913"/>
        <w:gridCol w:w="1197"/>
        <w:gridCol w:w="2160"/>
      </w:tblGrid>
      <w:tr w:rsidR="008D5337" w:rsidRPr="000F7E7B" w:rsidTr="00760102">
        <w:trPr>
          <w:trHeight w:val="42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Last name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8D5337" w:rsidRPr="000F7E7B" w:rsidTr="008D5337">
        <w:trPr>
          <w:gridAfter w:val="1"/>
          <w:wAfter w:w="4320" w:type="dxa"/>
          <w:cantSplit/>
          <w:trHeight w:val="413"/>
        </w:trPr>
        <w:tc>
          <w:tcPr>
            <w:tcW w:w="4140" w:type="dxa"/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Group or Organisation (if applicable)</w:t>
            </w:r>
          </w:p>
        </w:tc>
      </w:tr>
      <w:tr w:rsidR="008D5337" w:rsidRPr="000F7E7B" w:rsidTr="008D5337">
        <w:trPr>
          <w:trHeight w:val="45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Contact address including postcode</w:t>
      </w:r>
    </w:p>
    <w:p w:rsidR="008D5337" w:rsidRPr="000F7E7B" w:rsidRDefault="008D5337" w:rsidP="008D5337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0F7E7B">
        <w:trPr>
          <w:trHeight w:val="189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395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 xml:space="preserve">Landline telephone number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439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Mobile telephone 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68"/>
        <w:gridCol w:w="7492"/>
      </w:tblGrid>
      <w:tr w:rsidR="008D5337" w:rsidRPr="000F7E7B" w:rsidTr="008D5337">
        <w:trPr>
          <w:trHeight w:val="425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B905B0" w:rsidRPr="000F7E7B" w:rsidRDefault="00B905B0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numPr>
          <w:ilvl w:val="0"/>
          <w:numId w:val="1"/>
        </w:num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Project Details</w:t>
      </w:r>
    </w:p>
    <w:p w:rsidR="008D5337" w:rsidRPr="000F7E7B" w:rsidRDefault="008D5337" w:rsidP="008D533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3060" w:type="dxa"/>
        <w:tblInd w:w="108" w:type="dxa"/>
        <w:tblLook w:val="04A0" w:firstRow="1" w:lastRow="0" w:firstColumn="1" w:lastColumn="0" w:noHBand="0" w:noVBand="1"/>
      </w:tblPr>
      <w:tblGrid>
        <w:gridCol w:w="3060"/>
      </w:tblGrid>
      <w:tr w:rsidR="008D5337" w:rsidRPr="000F7E7B" w:rsidTr="008D5337">
        <w:trPr>
          <w:trHeight w:val="413"/>
        </w:trPr>
        <w:tc>
          <w:tcPr>
            <w:tcW w:w="3060" w:type="dxa"/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Project Name</w:t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8D5337" w:rsidRPr="000F7E7B" w:rsidTr="008D5337">
        <w:trPr>
          <w:trHeight w:val="49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B0" w:rsidRPr="000F7E7B" w:rsidRDefault="00B905B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905B0" w:rsidRPr="000F7E7B" w:rsidRDefault="00B905B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C9002D" w:rsidRDefault="00C9002D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Pr="000F7E7B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C9002D" w:rsidRPr="000F7E7B" w:rsidRDefault="00C9002D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8D5337" w:rsidRPr="000F7E7B" w:rsidRDefault="008D5337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Project Site Address (including postcode)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0F7E7B">
        <w:trPr>
          <w:trHeight w:val="196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8D5337" w:rsidRPr="000F7E7B" w:rsidRDefault="008D5337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Brief Description of the project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8D5337">
        <w:trPr>
          <w:trHeight w:val="124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426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 w:rsidP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Name of applicant group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B905B0" w:rsidRPr="000F7E7B" w:rsidRDefault="00B905B0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Does your organisation have public liability insurance?</w:t>
      </w: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Please confirm and provide details below</w:t>
      </w:r>
    </w:p>
    <w:p w:rsidR="00760102" w:rsidRPr="000F7E7B" w:rsidRDefault="00760102" w:rsidP="00760102">
      <w:pPr>
        <w:rPr>
          <w:rFonts w:ascii="Arial" w:hAnsi="Arial" w:cs="Arial"/>
          <w:color w:val="333333"/>
          <w:sz w:val="22"/>
          <w:szCs w:val="22"/>
          <w:highlight w:val="yellow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60102" w:rsidRPr="000F7E7B" w:rsidTr="00907FDD">
        <w:trPr>
          <w:trHeight w:val="124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  <w:highlight w:val="yellow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  <w:highlight w:val="yellow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  <w:highlight w:val="yellow"/>
              </w:rPr>
              <w:instrText>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  <w:highlight w:val="yellow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760102" w:rsidRPr="000F7E7B" w:rsidRDefault="00760102" w:rsidP="00760102">
      <w:pPr>
        <w:rPr>
          <w:rFonts w:ascii="Arial" w:eastAsia="MS Mincho" w:hAnsi="Arial" w:cs="Arial"/>
          <w:sz w:val="22"/>
          <w:szCs w:val="22"/>
        </w:rPr>
      </w:pPr>
    </w:p>
    <w:p w:rsidR="00760102" w:rsidRPr="000F7E7B" w:rsidRDefault="00760102" w:rsidP="00440409">
      <w:pPr>
        <w:rPr>
          <w:rFonts w:ascii="Arial" w:hAnsi="Arial" w:cs="Arial"/>
          <w:b/>
          <w:bCs/>
          <w:sz w:val="22"/>
          <w:szCs w:val="22"/>
        </w:rPr>
      </w:pPr>
    </w:p>
    <w:p w:rsidR="008D5337" w:rsidRPr="000F7E7B" w:rsidRDefault="008D5337" w:rsidP="00440409">
      <w:pPr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Landowner Consent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 xml:space="preserve">I agree that I will allow public access to the site for a </w:t>
      </w:r>
      <w:r w:rsidR="00440409" w:rsidRPr="000F7E7B">
        <w:rPr>
          <w:rFonts w:ascii="Arial" w:hAnsi="Arial" w:cs="Arial"/>
          <w:sz w:val="22"/>
          <w:szCs w:val="22"/>
        </w:rPr>
        <w:t>minimum of 2 years.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jc w:val="both"/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 xml:space="preserve">I agree that for </w:t>
      </w:r>
      <w:r w:rsidR="00440409" w:rsidRPr="000F7E7B">
        <w:rPr>
          <w:rFonts w:ascii="Arial" w:hAnsi="Arial" w:cs="Arial"/>
          <w:sz w:val="22"/>
          <w:szCs w:val="22"/>
        </w:rPr>
        <w:t>2 years</w:t>
      </w:r>
      <w:r w:rsidRPr="000F7E7B">
        <w:rPr>
          <w:rFonts w:ascii="Arial" w:hAnsi="Arial" w:cs="Arial"/>
          <w:sz w:val="22"/>
          <w:szCs w:val="22"/>
        </w:rPr>
        <w:t xml:space="preserve"> I will not sell, transfer, </w:t>
      </w:r>
      <w:proofErr w:type="gramStart"/>
      <w:r w:rsidRPr="000F7E7B">
        <w:rPr>
          <w:rFonts w:ascii="Arial" w:hAnsi="Arial" w:cs="Arial"/>
          <w:sz w:val="22"/>
          <w:szCs w:val="22"/>
        </w:rPr>
        <w:t>lease</w:t>
      </w:r>
      <w:proofErr w:type="gramEnd"/>
      <w:r w:rsidRPr="000F7E7B">
        <w:rPr>
          <w:rFonts w:ascii="Arial" w:hAnsi="Arial" w:cs="Arial"/>
          <w:sz w:val="22"/>
          <w:szCs w:val="22"/>
        </w:rPr>
        <w:t xml:space="preserve"> or otherwise dispose of the site without the written consent of </w:t>
      </w:r>
      <w:r w:rsidR="00440409" w:rsidRPr="000F7E7B">
        <w:rPr>
          <w:rFonts w:ascii="Arial" w:hAnsi="Arial" w:cs="Arial"/>
          <w:sz w:val="22"/>
          <w:szCs w:val="22"/>
        </w:rPr>
        <w:t>HS2 Ltd</w:t>
      </w:r>
      <w:r w:rsidRPr="000F7E7B">
        <w:rPr>
          <w:rFonts w:ascii="Arial" w:hAnsi="Arial" w:cs="Arial"/>
          <w:sz w:val="22"/>
          <w:szCs w:val="22"/>
        </w:rPr>
        <w:t>.</w:t>
      </w:r>
    </w:p>
    <w:p w:rsidR="008D5337" w:rsidRPr="000F7E7B" w:rsidRDefault="008D5337" w:rsidP="008D5337">
      <w:pPr>
        <w:jc w:val="both"/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jc w:val="both"/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I agree</w:t>
      </w:r>
      <w:r w:rsidR="00440409" w:rsidRPr="000F7E7B">
        <w:rPr>
          <w:rFonts w:ascii="Arial" w:hAnsi="Arial" w:cs="Arial"/>
          <w:sz w:val="22"/>
          <w:szCs w:val="22"/>
        </w:rPr>
        <w:t xml:space="preserve"> that for 2 years I will</w:t>
      </w:r>
      <w:r w:rsidRPr="000F7E7B">
        <w:rPr>
          <w:rFonts w:ascii="Arial" w:hAnsi="Arial" w:cs="Arial"/>
          <w:sz w:val="22"/>
          <w:szCs w:val="22"/>
        </w:rPr>
        <w:t xml:space="preserve"> not to change the purpose to which the capital improvements are being used without the written consent of the </w:t>
      </w:r>
      <w:r w:rsidR="00440409" w:rsidRPr="000F7E7B">
        <w:rPr>
          <w:rFonts w:ascii="Arial" w:hAnsi="Arial" w:cs="Arial"/>
          <w:sz w:val="22"/>
          <w:szCs w:val="22"/>
        </w:rPr>
        <w:t>HS2 Ltd</w:t>
      </w:r>
      <w:r w:rsidRPr="000F7E7B">
        <w:rPr>
          <w:rFonts w:ascii="Arial" w:hAnsi="Arial" w:cs="Arial"/>
          <w:sz w:val="22"/>
          <w:szCs w:val="22"/>
        </w:rPr>
        <w:t>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I confirm that I have seen the project proposals and I am happy with them.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31"/>
        <w:gridCol w:w="7529"/>
      </w:tblGrid>
      <w:tr w:rsidR="008D5337" w:rsidRPr="000F7E7B" w:rsidTr="008D5337">
        <w:trPr>
          <w:trHeight w:val="425"/>
        </w:trPr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NormalGray-80"/>
              <w:rPr>
                <w:rStyle w:val="GWHead3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pStyle w:val="Footer"/>
        <w:rPr>
          <w:rStyle w:val="Head2"/>
          <w:b w:val="0"/>
          <w:bCs w:val="0"/>
          <w:color w:val="333333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8D5337" w:rsidRPr="000F7E7B" w:rsidTr="008D5337">
        <w:trPr>
          <w:trHeight w:val="413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Position in organisation (if applicable) (Landowner)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pStyle w:val="Footer"/>
        <w:rPr>
          <w:rStyle w:val="GWHead3"/>
          <w:b w:val="0"/>
          <w:bCs w:val="0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057"/>
        <w:gridCol w:w="4163"/>
        <w:gridCol w:w="900"/>
        <w:gridCol w:w="2340"/>
      </w:tblGrid>
      <w:tr w:rsidR="008D5337" w:rsidRPr="000F7E7B" w:rsidTr="008D5337">
        <w:trPr>
          <w:trHeight w:val="413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Signed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color w:val="333333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Footer"/>
              <w:tabs>
                <w:tab w:val="left" w:pos="720"/>
              </w:tabs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</w:r>
            <w:r w:rsidR="00CA116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0F7E7B">
      <w:pPr>
        <w:rPr>
          <w:rFonts w:ascii="Arial" w:hAnsi="Arial" w:cs="Arial"/>
          <w:sz w:val="22"/>
          <w:szCs w:val="22"/>
        </w:rPr>
      </w:pPr>
    </w:p>
    <w:sectPr w:rsidR="008D5337" w:rsidRPr="000F7E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6C" w:rsidRDefault="00CA116C" w:rsidP="000F7E7B">
      <w:r>
        <w:separator/>
      </w:r>
    </w:p>
  </w:endnote>
  <w:endnote w:type="continuationSeparator" w:id="0">
    <w:p w:rsidR="00CA116C" w:rsidRDefault="00CA116C" w:rsidP="000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6C" w:rsidRDefault="00CA116C" w:rsidP="000F7E7B">
      <w:r>
        <w:separator/>
      </w:r>
    </w:p>
  </w:footnote>
  <w:footnote w:type="continuationSeparator" w:id="0">
    <w:p w:rsidR="00CA116C" w:rsidRDefault="00CA116C" w:rsidP="000F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7B" w:rsidRDefault="00AD157C" w:rsidP="000F7E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-160020</wp:posOffset>
          </wp:positionV>
          <wp:extent cx="913130" cy="622935"/>
          <wp:effectExtent l="0" t="0" r="1270" b="5715"/>
          <wp:wrapTight wrapText="bothSides">
            <wp:wrapPolygon edited="0">
              <wp:start x="0" y="0"/>
              <wp:lineTo x="0" y="21138"/>
              <wp:lineTo x="21179" y="21138"/>
              <wp:lineTo x="2117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4"/>
                  <a:stretch/>
                </pic:blipFill>
                <pic:spPr bwMode="auto">
                  <a:xfrm>
                    <a:off x="0" y="0"/>
                    <a:ext cx="913130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733425</wp:posOffset>
          </wp:positionH>
          <wp:positionV relativeFrom="paragraph">
            <wp:posOffset>-163830</wp:posOffset>
          </wp:positionV>
          <wp:extent cx="3332480" cy="624840"/>
          <wp:effectExtent l="0" t="0" r="1270" b="3810"/>
          <wp:wrapTight wrapText="bothSides">
            <wp:wrapPolygon edited="0">
              <wp:start x="1358" y="0"/>
              <wp:lineTo x="123" y="10537"/>
              <wp:lineTo x="0" y="13829"/>
              <wp:lineTo x="0" y="21073"/>
              <wp:lineTo x="3951" y="21073"/>
              <wp:lineTo x="21485" y="19098"/>
              <wp:lineTo x="21485" y="1976"/>
              <wp:lineTo x="1976" y="0"/>
              <wp:lineTo x="135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undwork + HS2 CMYK 1811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352"/>
    <w:multiLevelType w:val="hybridMultilevel"/>
    <w:tmpl w:val="740C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37"/>
    <w:rsid w:val="0009494A"/>
    <w:rsid w:val="000F7E7B"/>
    <w:rsid w:val="00440409"/>
    <w:rsid w:val="004B609F"/>
    <w:rsid w:val="004C0CA1"/>
    <w:rsid w:val="006957EB"/>
    <w:rsid w:val="00760102"/>
    <w:rsid w:val="007D7CD7"/>
    <w:rsid w:val="008D5337"/>
    <w:rsid w:val="00AD157C"/>
    <w:rsid w:val="00B905B0"/>
    <w:rsid w:val="00C9002D"/>
    <w:rsid w:val="00CA116C"/>
    <w:rsid w:val="00DF37EF"/>
    <w:rsid w:val="00E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CA80"/>
  <w15:docId w15:val="{F2A4F26F-8B9D-492C-8691-A5FB13E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337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8D5337"/>
    <w:pPr>
      <w:keepNext/>
      <w:jc w:val="both"/>
      <w:outlineLvl w:val="3"/>
    </w:pPr>
    <w:rPr>
      <w:rFonts w:ascii="Arial" w:hAnsi="Arial" w:cs="Arial"/>
      <w:b/>
      <w:bCs/>
      <w:iCs/>
      <w:color w:val="000000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3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D5337"/>
    <w:rPr>
      <w:rFonts w:ascii="Arial" w:eastAsia="Times New Roman" w:hAnsi="Arial" w:cs="Arial"/>
      <w:b/>
      <w:bCs/>
      <w:iCs/>
      <w:color w:val="000000"/>
      <w:sz w:val="24"/>
      <w:szCs w:val="26"/>
      <w:lang w:val="en-US" w:eastAsia="en-GB"/>
    </w:rPr>
  </w:style>
  <w:style w:type="paragraph" w:styleId="Footer">
    <w:name w:val="footer"/>
    <w:basedOn w:val="Normal"/>
    <w:link w:val="FooterChar"/>
    <w:unhideWhenUsed/>
    <w:rsid w:val="008D5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33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D5337"/>
    <w:pPr>
      <w:jc w:val="both"/>
    </w:pPr>
    <w:rPr>
      <w:rFonts w:ascii="Arial" w:hAnsi="Arial" w:cs="Arial"/>
      <w:iCs/>
      <w:color w:val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D5337"/>
    <w:rPr>
      <w:rFonts w:ascii="Arial" w:eastAsia="Times New Roman" w:hAnsi="Arial" w:cs="Arial"/>
      <w:iCs/>
      <w:color w:val="000000"/>
      <w:sz w:val="24"/>
      <w:szCs w:val="24"/>
      <w:lang w:val="en-US" w:eastAsia="en-GB"/>
    </w:rPr>
  </w:style>
  <w:style w:type="paragraph" w:customStyle="1" w:styleId="NormalGray-80">
    <w:name w:val="Normal + Gray-80%"/>
    <w:basedOn w:val="Normal"/>
    <w:rsid w:val="008D5337"/>
    <w:rPr>
      <w:rFonts w:ascii="Arial" w:eastAsia="MS Mincho" w:hAnsi="Arial"/>
    </w:rPr>
  </w:style>
  <w:style w:type="character" w:customStyle="1" w:styleId="Head2">
    <w:name w:val="Head 2"/>
    <w:basedOn w:val="DefaultParagraphFont"/>
    <w:rsid w:val="008D5337"/>
    <w:rPr>
      <w:rFonts w:ascii="Arial" w:hAnsi="Arial" w:cs="Arial" w:hint="default"/>
      <w:b/>
      <w:bCs/>
      <w:color w:val="17B15B"/>
      <w:sz w:val="24"/>
      <w:szCs w:val="24"/>
    </w:rPr>
  </w:style>
  <w:style w:type="character" w:customStyle="1" w:styleId="GWHead3">
    <w:name w:val="GW Head 3"/>
    <w:basedOn w:val="DefaultParagraphFont"/>
    <w:rsid w:val="008D5337"/>
    <w:rPr>
      <w:rFonts w:ascii="Arial" w:hAnsi="Arial" w:cs="Arial" w:hint="default"/>
      <w:b/>
      <w:bCs/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0F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E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Cox</dc:creator>
  <cp:lastModifiedBy>Emma Hewitt</cp:lastModifiedBy>
  <cp:revision>4</cp:revision>
  <dcterms:created xsi:type="dcterms:W3CDTF">2018-06-28T11:20:00Z</dcterms:created>
  <dcterms:modified xsi:type="dcterms:W3CDTF">2019-09-12T12:37:00Z</dcterms:modified>
</cp:coreProperties>
</file>