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D2F" w:rsidRDefault="00223362" w:rsidP="003E267D">
      <w:r>
        <w:rPr>
          <w:noProof/>
          <w:lang w:eastAsia="en-GB"/>
        </w:rPr>
        <mc:AlternateContent>
          <mc:Choice Requires="wps">
            <w:drawing>
              <wp:anchor distT="0" distB="0" distL="114300" distR="114300" simplePos="0" relativeHeight="251658240" behindDoc="0" locked="0" layoutInCell="1" allowOverlap="1" wp14:anchorId="5915AA15" wp14:editId="2F2ADB18">
                <wp:simplePos x="0" y="0"/>
                <wp:positionH relativeFrom="column">
                  <wp:posOffset>-766445</wp:posOffset>
                </wp:positionH>
                <wp:positionV relativeFrom="paragraph">
                  <wp:posOffset>8934450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B27CE" w:rsidRPr="00223362" w:rsidRDefault="004B27CE">
                            <w:pPr>
                              <w:rPr>
                                <w:sz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15AA15" id="_x0000_t202" coordsize="21600,21600" o:spt="202" path="m,l,21600r21600,l21600,xe">
                <v:stroke joinstyle="miter"/>
                <v:path gradientshapeok="t" o:connecttype="rect"/>
              </v:shapetype>
              <v:shape id="Text Box 2" o:spid="_x0000_s1026" type="#_x0000_t202" style="position:absolute;margin-left:-60.35pt;margin-top:703.5pt;width:186.95pt;height:110.5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" stroked="f">
                <v:textbox style="mso-fit-shape-to-text:t">
                  <w:txbxContent>
                    <w:p w:rsidR="004B27CE" w:rsidRPr="00223362" w:rsidRDefault="004B27CE">
                      <w:pPr>
                        <w:rPr>
                          <w:sz w:val="18"/>
                        </w:rPr>
                      </w:pPr>
                    </w:p>
                  </w:txbxContent>
                </v:textbox>
              </v:shape>
            </w:pict>
          </mc:Fallback>
        </mc:AlternateContent>
      </w:r>
      <w:r w:rsidR="00D26D2F">
        <w:tab/>
      </w:r>
    </w:p>
    <w:p w:rsidR="00692E16" w:rsidRDefault="00692E16" w:rsidP="007F7DD2">
      <w:pPr>
        <w:pStyle w:val="NoSpacing"/>
        <w:rPr>
          <w:rFonts w:ascii="Arial" w:hAnsi="Arial" w:cs="Arial"/>
          <w:b/>
        </w:rPr>
      </w:pPr>
    </w:p>
    <w:p w:rsidR="00BE3861" w:rsidRPr="00BE3861" w:rsidRDefault="00AB3C59" w:rsidP="00AB3C59">
      <w:pPr>
        <w:pStyle w:val="NoSpacing"/>
        <w:ind w:left="1440" w:firstLine="720"/>
        <w:rPr>
          <w:rFonts w:ascii="Arial" w:hAnsi="Arial" w:cs="Arial"/>
          <w:b/>
        </w:rPr>
      </w:pPr>
      <w:r>
        <w:rPr>
          <w:rFonts w:ascii="Arial" w:hAnsi="Arial" w:cs="Arial"/>
          <w:b/>
        </w:rPr>
        <w:t xml:space="preserve">                      </w:t>
      </w:r>
      <w:r w:rsidR="00BE3861" w:rsidRPr="00BE3861">
        <w:rPr>
          <w:rFonts w:ascii="Arial" w:hAnsi="Arial" w:cs="Arial"/>
          <w:b/>
        </w:rPr>
        <w:t>JOB DESCRIPTION</w:t>
      </w:r>
    </w:p>
    <w:p w:rsidR="00D26D2F" w:rsidRPr="00BE3861" w:rsidRDefault="00BE3861" w:rsidP="00BE3861">
      <w:pPr>
        <w:pStyle w:val="NoSpacing"/>
      </w:pPr>
      <w:r>
        <w:rPr>
          <w:noProof/>
          <w:lang w:eastAsia="en-GB"/>
        </w:rPr>
        <mc:AlternateContent>
          <mc:Choice Requires="wps">
            <w:drawing>
              <wp:anchor distT="0" distB="0" distL="114300" distR="114300" simplePos="0" relativeHeight="251666432" behindDoc="0" locked="0" layoutInCell="1" allowOverlap="1" wp14:anchorId="6575EA25" wp14:editId="77A47F1B">
                <wp:simplePos x="0" y="0"/>
                <wp:positionH relativeFrom="column">
                  <wp:posOffset>-419100</wp:posOffset>
                </wp:positionH>
                <wp:positionV relativeFrom="paragraph">
                  <wp:posOffset>153035</wp:posOffset>
                </wp:positionV>
                <wp:extent cx="6616065" cy="7858125"/>
                <wp:effectExtent l="0" t="0" r="1333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7858125"/>
                        </a:xfrm>
                        <a:prstGeom prst="rect">
                          <a:avLst/>
                        </a:prstGeom>
                        <a:solidFill>
                          <a:srgbClr val="FFFFFF"/>
                        </a:solidFill>
                        <a:ln w="9525">
                          <a:solidFill>
                            <a:srgbClr val="000000"/>
                          </a:solidFill>
                          <a:miter lim="800000"/>
                          <a:headEnd/>
                          <a:tailEnd/>
                        </a:ln>
                      </wps:spPr>
                      <wps:txbx>
                        <w:txbxContent>
                          <w:p w:rsidR="0013548A" w:rsidRPr="0013548A" w:rsidRDefault="0013548A" w:rsidP="0013548A">
                            <w:pPr>
                              <w:spacing w:after="0" w:line="240" w:lineRule="auto"/>
                              <w:ind w:left="3600" w:hanging="3600"/>
                              <w:jc w:val="both"/>
                              <w:rPr>
                                <w:rFonts w:ascii="Arial" w:eastAsia="Times New Roman" w:hAnsi="Arial" w:cs="Times New Roman"/>
                                <w:bCs/>
                              </w:rPr>
                            </w:pPr>
                            <w:r w:rsidRPr="0013548A">
                              <w:rPr>
                                <w:rFonts w:ascii="Arial" w:eastAsia="Times New Roman" w:hAnsi="Arial" w:cs="Arial"/>
                                <w:b/>
                                <w:bCs/>
                              </w:rPr>
                              <w:t>REPORTS TO:</w:t>
                            </w:r>
                            <w:r w:rsidRPr="0013548A">
                              <w:rPr>
                                <w:rFonts w:ascii="Arial" w:eastAsia="Times New Roman" w:hAnsi="Arial" w:cs="Arial"/>
                                <w:bCs/>
                              </w:rPr>
                              <w:t xml:space="preserve"> </w:t>
                            </w:r>
                            <w:r w:rsidRPr="0013548A">
                              <w:rPr>
                                <w:rFonts w:ascii="Arial" w:eastAsia="Times New Roman" w:hAnsi="Arial" w:cs="Arial"/>
                                <w:bCs/>
                              </w:rPr>
                              <w:tab/>
                            </w:r>
                            <w:r w:rsidRPr="0013548A">
                              <w:rPr>
                                <w:rFonts w:ascii="Arial" w:eastAsia="Times New Roman" w:hAnsi="Arial" w:cs="Times New Roman"/>
                                <w:bCs/>
                              </w:rPr>
                              <w:t xml:space="preserve">Breakthrough Project </w:t>
                            </w:r>
                            <w:r w:rsidR="00B953EB">
                              <w:rPr>
                                <w:rFonts w:ascii="Arial" w:eastAsia="Times New Roman" w:hAnsi="Arial" w:cs="Times New Roman"/>
                                <w:bCs/>
                              </w:rPr>
                              <w:t xml:space="preserve">Coordinator </w:t>
                            </w:r>
                            <w:r w:rsidRPr="0013548A">
                              <w:rPr>
                                <w:rFonts w:ascii="Arial" w:eastAsia="Times New Roman" w:hAnsi="Arial" w:cs="Times New Roman"/>
                                <w:bCs/>
                              </w:rPr>
                              <w:t>(BBO)</w:t>
                            </w:r>
                          </w:p>
                          <w:p w:rsidR="0013548A" w:rsidRPr="0013548A" w:rsidRDefault="0013548A" w:rsidP="0013548A">
                            <w:pPr>
                              <w:spacing w:after="0" w:line="240" w:lineRule="auto"/>
                              <w:jc w:val="both"/>
                              <w:rPr>
                                <w:rFonts w:ascii="Arial" w:eastAsia="Times New Roman" w:hAnsi="Arial" w:cs="Arial"/>
                                <w:bCs/>
                              </w:rPr>
                            </w:pPr>
                          </w:p>
                          <w:p w:rsidR="0013548A" w:rsidRPr="0013548A" w:rsidRDefault="0013548A" w:rsidP="0013548A">
                            <w:pPr>
                              <w:spacing w:after="0" w:line="240" w:lineRule="auto"/>
                              <w:ind w:left="3600" w:hanging="3600"/>
                              <w:jc w:val="both"/>
                              <w:rPr>
                                <w:rFonts w:ascii="Arial" w:eastAsia="Times New Roman" w:hAnsi="Arial" w:cs="Arial"/>
                                <w:bCs/>
                              </w:rPr>
                            </w:pPr>
                            <w:r w:rsidRPr="0013548A">
                              <w:rPr>
                                <w:rFonts w:ascii="Arial" w:eastAsia="Times New Roman" w:hAnsi="Arial" w:cs="Arial"/>
                                <w:b/>
                              </w:rPr>
                              <w:t>RESPONSIBLE FOR</w:t>
                            </w:r>
                            <w:r w:rsidRPr="0013548A">
                              <w:rPr>
                                <w:rFonts w:ascii="Arial" w:eastAsia="Times New Roman" w:hAnsi="Arial" w:cs="Arial"/>
                                <w:bCs/>
                              </w:rPr>
                              <w:t>:</w:t>
                            </w:r>
                            <w:r w:rsidRPr="0013548A">
                              <w:rPr>
                                <w:rFonts w:ascii="Arial" w:eastAsia="Times New Roman" w:hAnsi="Arial" w:cs="Arial"/>
                                <w:bCs/>
                              </w:rPr>
                              <w:tab/>
                              <w:t>Volunteers</w:t>
                            </w:r>
                          </w:p>
                          <w:p w:rsidR="0013548A" w:rsidRPr="0013548A" w:rsidRDefault="0013548A" w:rsidP="0013548A">
                            <w:pPr>
                              <w:spacing w:after="0" w:line="240" w:lineRule="auto"/>
                              <w:jc w:val="both"/>
                              <w:rPr>
                                <w:rFonts w:ascii="Arial" w:eastAsia="Times New Roman" w:hAnsi="Arial" w:cs="Arial"/>
                                <w:bCs/>
                              </w:rPr>
                            </w:pPr>
                          </w:p>
                          <w:p w:rsidR="0013548A" w:rsidRPr="0013548A" w:rsidRDefault="0013548A" w:rsidP="0013548A">
                            <w:pPr>
                              <w:spacing w:after="0" w:line="240" w:lineRule="auto"/>
                              <w:ind w:left="3600" w:hanging="3600"/>
                              <w:jc w:val="both"/>
                              <w:rPr>
                                <w:rFonts w:ascii="Arial" w:eastAsia="Times New Roman" w:hAnsi="Arial" w:cs="Arial"/>
                              </w:rPr>
                            </w:pPr>
                            <w:r w:rsidRPr="0013548A">
                              <w:rPr>
                                <w:rFonts w:ascii="Arial" w:eastAsia="Times New Roman" w:hAnsi="Arial" w:cs="Arial"/>
                                <w:b/>
                              </w:rPr>
                              <w:t>LOCATION:</w:t>
                            </w:r>
                            <w:r w:rsidRPr="0013548A">
                              <w:rPr>
                                <w:rFonts w:ascii="Arial" w:eastAsia="Times New Roman" w:hAnsi="Arial" w:cs="Arial"/>
                                <w:b/>
                              </w:rPr>
                              <w:tab/>
                            </w:r>
                            <w:r w:rsidRPr="0013548A">
                              <w:rPr>
                                <w:rFonts w:ascii="Arial" w:eastAsia="Times New Roman" w:hAnsi="Arial" w:cs="Arial"/>
                              </w:rPr>
                              <w:t>Coventry, with occasional work across the West Midlands region</w:t>
                            </w:r>
                          </w:p>
                          <w:p w:rsidR="0013548A" w:rsidRPr="0013548A" w:rsidRDefault="0013548A" w:rsidP="0013548A">
                            <w:pPr>
                              <w:spacing w:after="0" w:line="240" w:lineRule="auto"/>
                              <w:jc w:val="both"/>
                              <w:rPr>
                                <w:rFonts w:ascii="Arial" w:eastAsia="Times New Roman" w:hAnsi="Arial" w:cs="Arial"/>
                                <w:bCs/>
                              </w:rPr>
                            </w:pPr>
                          </w:p>
                          <w:p w:rsidR="0013548A" w:rsidRDefault="0013548A" w:rsidP="0013548A">
                            <w:pPr>
                              <w:spacing w:after="0" w:line="240" w:lineRule="auto"/>
                              <w:ind w:left="3600" w:hanging="3600"/>
                              <w:jc w:val="both"/>
                              <w:rPr>
                                <w:rFonts w:ascii="Arial" w:eastAsia="Times New Roman" w:hAnsi="Arial" w:cs="Arial"/>
                                <w:bCs/>
                              </w:rPr>
                            </w:pPr>
                            <w:r w:rsidRPr="0013548A">
                              <w:rPr>
                                <w:rFonts w:ascii="Arial" w:eastAsia="Times New Roman" w:hAnsi="Arial" w:cs="Arial"/>
                                <w:b/>
                              </w:rPr>
                              <w:t>TERMS &amp; CONDITIONS:</w:t>
                            </w:r>
                            <w:r w:rsidRPr="0013548A">
                              <w:rPr>
                                <w:rFonts w:ascii="Arial" w:eastAsia="Times New Roman" w:hAnsi="Arial" w:cs="Arial"/>
                                <w:b/>
                              </w:rPr>
                              <w:tab/>
                            </w:r>
                            <w:r w:rsidRPr="0013548A">
                              <w:rPr>
                                <w:rFonts w:ascii="Arial" w:eastAsia="Times New Roman" w:hAnsi="Arial" w:cs="Arial"/>
                                <w:bCs/>
                              </w:rPr>
                              <w:t>Standard Terms and Conditions. This post will require some evening and weekend working.</w:t>
                            </w:r>
                          </w:p>
                          <w:p w:rsidR="0013548A" w:rsidRPr="0013548A" w:rsidRDefault="0013548A" w:rsidP="0013548A">
                            <w:pPr>
                              <w:spacing w:after="0" w:line="240" w:lineRule="auto"/>
                              <w:ind w:left="3600" w:hanging="3600"/>
                              <w:jc w:val="both"/>
                              <w:rPr>
                                <w:rFonts w:ascii="Arial" w:eastAsia="Times New Roman" w:hAnsi="Arial" w:cs="Arial"/>
                                <w:bCs/>
                              </w:rPr>
                            </w:pPr>
                          </w:p>
                          <w:p w:rsidR="0013548A" w:rsidRPr="0013548A" w:rsidRDefault="0013548A" w:rsidP="0013548A">
                            <w:pPr>
                              <w:keepNext/>
                              <w:pBdr>
                                <w:top w:val="single" w:sz="4" w:space="1" w:color="auto" w:shadow="1"/>
                                <w:left w:val="single" w:sz="4" w:space="4" w:color="auto" w:shadow="1"/>
                                <w:bottom w:val="single" w:sz="4" w:space="4" w:color="auto" w:shadow="1"/>
                                <w:right w:val="single" w:sz="4" w:space="4" w:color="auto" w:shadow="1"/>
                              </w:pBdr>
                              <w:shd w:val="clear" w:color="auto" w:fill="C0C0C0"/>
                              <w:spacing w:after="0" w:line="240" w:lineRule="auto"/>
                              <w:jc w:val="both"/>
                              <w:outlineLvl w:val="3"/>
                              <w:rPr>
                                <w:rFonts w:ascii="Arial" w:eastAsia="Times New Roman" w:hAnsi="Arial" w:cs="Arial"/>
                                <w:bCs/>
                                <w:color w:val="339966"/>
                                <w:szCs w:val="24"/>
                              </w:rPr>
                            </w:pPr>
                            <w:r w:rsidRPr="0013548A">
                              <w:rPr>
                                <w:rFonts w:ascii="Arial" w:eastAsia="Times New Roman" w:hAnsi="Arial" w:cs="Arial"/>
                                <w:b/>
                                <w:bCs/>
                                <w:color w:val="339966"/>
                                <w:szCs w:val="24"/>
                              </w:rPr>
                              <w:t>JOB SUMMARY</w:t>
                            </w:r>
                          </w:p>
                          <w:p w:rsidR="0013548A" w:rsidRPr="0013548A" w:rsidRDefault="0013548A" w:rsidP="0013548A">
                            <w:pPr>
                              <w:spacing w:after="0" w:line="240" w:lineRule="auto"/>
                              <w:ind w:left="288"/>
                              <w:jc w:val="both"/>
                              <w:rPr>
                                <w:rFonts w:ascii="Arial" w:eastAsia="Times New Roman" w:hAnsi="Arial" w:cs="Arial"/>
                                <w:bCs/>
                                <w:szCs w:val="24"/>
                              </w:rPr>
                            </w:pPr>
                          </w:p>
                          <w:p w:rsidR="0013548A" w:rsidRPr="0013548A" w:rsidRDefault="00FA317C" w:rsidP="0013548A">
                            <w:pPr>
                              <w:numPr>
                                <w:ilvl w:val="0"/>
                                <w:numId w:val="2"/>
                              </w:numPr>
                              <w:spacing w:after="0" w:line="240" w:lineRule="auto"/>
                              <w:rPr>
                                <w:rFonts w:ascii="Arial" w:eastAsia="Times New Roman" w:hAnsi="Arial" w:cs="Arial"/>
                                <w:bCs/>
                              </w:rPr>
                            </w:pPr>
                            <w:r>
                              <w:rPr>
                                <w:rFonts w:ascii="Arial" w:eastAsia="Times New Roman" w:hAnsi="Arial" w:cs="Arial"/>
                                <w:bCs/>
                              </w:rPr>
                              <w:t xml:space="preserve">BREAKTHROUGH is an </w:t>
                            </w:r>
                            <w:r w:rsidR="0013548A" w:rsidRPr="0013548A">
                              <w:rPr>
                                <w:rFonts w:ascii="Arial" w:eastAsia="Times New Roman" w:hAnsi="Arial" w:cs="Arial"/>
                                <w:bCs/>
                              </w:rPr>
                              <w:t xml:space="preserve">ESF funded project, helping </w:t>
                            </w:r>
                            <w:r w:rsidR="0013548A" w:rsidRPr="0013548A">
                              <w:rPr>
                                <w:rFonts w:ascii="Arial" w:eastAsia="Times New Roman" w:hAnsi="Arial" w:cs="Times New Roman"/>
                                <w:bCs/>
                              </w:rPr>
                              <w:t>people across Coventry and Warwickshire tackle the financial barriers they face to gaining and sustaining employment, access education and training, and take a full and active role in their local community</w:t>
                            </w:r>
                            <w:r w:rsidR="0013548A" w:rsidRPr="0013548A">
                              <w:rPr>
                                <w:rFonts w:ascii="Arial" w:eastAsia="Times New Roman" w:hAnsi="Arial" w:cs="Arial"/>
                                <w:bCs/>
                              </w:rPr>
                              <w:t>.</w:t>
                            </w:r>
                          </w:p>
                          <w:p w:rsidR="0013548A" w:rsidRPr="0013548A" w:rsidRDefault="0013548A" w:rsidP="0013548A">
                            <w:pPr>
                              <w:spacing w:after="0" w:line="240" w:lineRule="auto"/>
                              <w:ind w:left="360"/>
                              <w:rPr>
                                <w:rFonts w:ascii="Arial" w:eastAsia="Times New Roman" w:hAnsi="Arial" w:cs="Times New Roman"/>
                                <w:bCs/>
                              </w:rPr>
                            </w:pPr>
                          </w:p>
                          <w:p w:rsidR="0013548A" w:rsidRPr="0013548A" w:rsidRDefault="0013548A" w:rsidP="0013548A">
                            <w:pPr>
                              <w:numPr>
                                <w:ilvl w:val="0"/>
                                <w:numId w:val="2"/>
                              </w:numPr>
                              <w:spacing w:after="0" w:line="240" w:lineRule="auto"/>
                              <w:rPr>
                                <w:rFonts w:ascii="Arial" w:eastAsia="Times New Roman" w:hAnsi="Arial" w:cs="Times New Roman"/>
                                <w:bCs/>
                              </w:rPr>
                            </w:pPr>
                            <w:r w:rsidRPr="0013548A">
                              <w:rPr>
                                <w:rFonts w:ascii="Arial" w:eastAsia="Times New Roman" w:hAnsi="Arial" w:cs="Times New Roman"/>
                                <w:bCs/>
                              </w:rPr>
                              <w:t>This post will contribute to Groundwork delivery against agreed consortia delivery and development plans.</w:t>
                            </w:r>
                          </w:p>
                          <w:p w:rsidR="0013548A" w:rsidRPr="0013548A" w:rsidRDefault="0013548A" w:rsidP="0013548A">
                            <w:pPr>
                              <w:spacing w:after="0" w:line="240" w:lineRule="auto"/>
                              <w:rPr>
                                <w:rFonts w:ascii="Arial" w:eastAsia="Times New Roman" w:hAnsi="Arial" w:cs="Times New Roman"/>
                                <w:bCs/>
                              </w:rPr>
                            </w:pPr>
                          </w:p>
                          <w:p w:rsidR="0013548A" w:rsidRPr="0013548A" w:rsidRDefault="0013548A" w:rsidP="0013548A">
                            <w:pPr>
                              <w:numPr>
                                <w:ilvl w:val="0"/>
                                <w:numId w:val="2"/>
                              </w:numPr>
                              <w:spacing w:after="0" w:line="240" w:lineRule="auto"/>
                              <w:rPr>
                                <w:rFonts w:ascii="Arial" w:eastAsia="Times New Roman" w:hAnsi="Arial" w:cs="Times New Roman"/>
                                <w:bCs/>
                              </w:rPr>
                            </w:pPr>
                            <w:r w:rsidRPr="0013548A">
                              <w:rPr>
                                <w:rFonts w:ascii="Arial" w:eastAsia="Times New Roman" w:hAnsi="Arial" w:cs="Times New Roman"/>
                                <w:bCs/>
                              </w:rPr>
                              <w:t xml:space="preserve">To deliver financial capability and employability support to hard to reach beneficiaries. </w:t>
                            </w:r>
                          </w:p>
                          <w:p w:rsidR="0013548A" w:rsidRPr="0013548A" w:rsidRDefault="0013548A" w:rsidP="0013548A">
                            <w:pPr>
                              <w:spacing w:after="0" w:line="240" w:lineRule="auto"/>
                              <w:ind w:left="720"/>
                              <w:rPr>
                                <w:rFonts w:ascii="Arial" w:eastAsia="Times New Roman" w:hAnsi="Arial" w:cs="Times New Roman"/>
                                <w:bCs/>
                              </w:rPr>
                            </w:pPr>
                          </w:p>
                          <w:p w:rsidR="0013548A" w:rsidRPr="0013548A" w:rsidRDefault="0013548A" w:rsidP="0013548A">
                            <w:pPr>
                              <w:numPr>
                                <w:ilvl w:val="0"/>
                                <w:numId w:val="2"/>
                              </w:numPr>
                              <w:spacing w:after="0" w:line="240" w:lineRule="auto"/>
                              <w:rPr>
                                <w:rFonts w:ascii="Arial" w:eastAsia="Times New Roman" w:hAnsi="Arial" w:cs="Times New Roman"/>
                                <w:bCs/>
                              </w:rPr>
                            </w:pPr>
                            <w:r w:rsidRPr="0013548A">
                              <w:rPr>
                                <w:rFonts w:ascii="Arial" w:eastAsia="Times New Roman" w:hAnsi="Arial" w:cs="Times New Roman"/>
                                <w:bCs/>
                              </w:rPr>
                              <w:t xml:space="preserve">To deliver the outreach aspects of BREAKTHROUGH delivery, in a variety of settings, ensuring the project meets the needs of the hardest to reach beneficiaries </w:t>
                            </w:r>
                          </w:p>
                          <w:p w:rsidR="0013548A" w:rsidRPr="0013548A" w:rsidRDefault="0013548A" w:rsidP="0013548A">
                            <w:pPr>
                              <w:spacing w:after="0" w:line="240" w:lineRule="auto"/>
                              <w:ind w:left="360"/>
                              <w:rPr>
                                <w:rFonts w:ascii="Arial" w:eastAsia="Times New Roman" w:hAnsi="Arial" w:cs="Times New Roman"/>
                                <w:bCs/>
                              </w:rPr>
                            </w:pPr>
                          </w:p>
                          <w:p w:rsidR="0013548A" w:rsidRDefault="009F71A5" w:rsidP="0013548A">
                            <w:pPr>
                              <w:numPr>
                                <w:ilvl w:val="0"/>
                                <w:numId w:val="2"/>
                              </w:numPr>
                              <w:spacing w:after="0" w:line="240" w:lineRule="auto"/>
                              <w:rPr>
                                <w:rFonts w:ascii="Arial" w:eastAsia="Times New Roman" w:hAnsi="Arial" w:cs="Times New Roman"/>
                                <w:bCs/>
                              </w:rPr>
                            </w:pPr>
                            <w:r>
                              <w:rPr>
                                <w:rFonts w:ascii="Arial" w:eastAsia="Times New Roman" w:hAnsi="Arial" w:cs="Times New Roman"/>
                                <w:bCs/>
                              </w:rPr>
                              <w:t xml:space="preserve">To </w:t>
                            </w:r>
                            <w:r w:rsidR="0013548A" w:rsidRPr="0013548A">
                              <w:rPr>
                                <w:rFonts w:ascii="Arial" w:eastAsia="Times New Roman" w:hAnsi="Arial" w:cs="Times New Roman"/>
                                <w:bCs/>
                              </w:rPr>
                              <w:t>manage volunteers in compliance with Groundwork West Midlands’ policies and procedures to ensure quality delivery of projects and professional development of staff. This will include working in ways which demonstrate best practice.</w:t>
                            </w:r>
                          </w:p>
                          <w:p w:rsidR="0013548A" w:rsidRDefault="0013548A" w:rsidP="0013548A">
                            <w:pPr>
                              <w:pStyle w:val="ListParagraph"/>
                              <w:rPr>
                                <w:bCs w:val="0"/>
                              </w:rPr>
                            </w:pPr>
                          </w:p>
                          <w:p w:rsidR="0013548A" w:rsidRDefault="0013548A" w:rsidP="0013548A">
                            <w:pPr>
                              <w:pStyle w:val="Heading4"/>
                              <w:pBdr>
                                <w:top w:val="single" w:sz="4" w:space="1" w:color="auto" w:shadow="1"/>
                                <w:left w:val="single" w:sz="4" w:space="4" w:color="auto" w:shadow="1"/>
                                <w:bottom w:val="single" w:sz="4" w:space="6" w:color="auto" w:shadow="1"/>
                                <w:right w:val="single" w:sz="4" w:space="4" w:color="auto" w:shadow="1"/>
                              </w:pBdr>
                              <w:shd w:val="clear" w:color="auto" w:fill="C0C0C0"/>
                              <w:jc w:val="both"/>
                              <w:rPr>
                                <w:sz w:val="22"/>
                              </w:rPr>
                            </w:pPr>
                            <w:r>
                              <w:rPr>
                                <w:sz w:val="22"/>
                              </w:rPr>
                              <w:t xml:space="preserve">KEY TASKS </w:t>
                            </w:r>
                          </w:p>
                          <w:p w:rsidR="0013548A" w:rsidRPr="00397267" w:rsidRDefault="0013548A" w:rsidP="0013548A">
                            <w:pPr>
                              <w:pStyle w:val="BodyText2"/>
                              <w:rPr>
                                <w:b/>
                                <w:bCs/>
                                <w:sz w:val="22"/>
                                <w:szCs w:val="22"/>
                              </w:rPr>
                            </w:pPr>
                            <w:r>
                              <w:rPr>
                                <w:b/>
                                <w:bCs/>
                                <w:sz w:val="22"/>
                                <w:szCs w:val="22"/>
                                <w:u w:val="single"/>
                              </w:rPr>
                              <w:br/>
                            </w:r>
                            <w:r w:rsidR="0090582A">
                              <w:rPr>
                                <w:b/>
                                <w:bCs/>
                                <w:sz w:val="22"/>
                                <w:szCs w:val="22"/>
                                <w:u w:val="single"/>
                              </w:rPr>
                              <w:t>Programme / Project D</w:t>
                            </w:r>
                            <w:r w:rsidRPr="00397267">
                              <w:rPr>
                                <w:b/>
                                <w:bCs/>
                                <w:sz w:val="22"/>
                                <w:szCs w:val="22"/>
                                <w:u w:val="single"/>
                              </w:rPr>
                              <w:t>elivery</w:t>
                            </w:r>
                          </w:p>
                          <w:p w:rsidR="0013548A" w:rsidRPr="00397267" w:rsidRDefault="0013548A" w:rsidP="0013548A">
                            <w:pPr>
                              <w:pStyle w:val="ListParagraph"/>
                              <w:ind w:left="0"/>
                              <w:rPr>
                                <w:sz w:val="22"/>
                                <w:szCs w:val="22"/>
                              </w:rPr>
                            </w:pPr>
                          </w:p>
                          <w:p w:rsidR="0013548A" w:rsidRPr="0013548A" w:rsidRDefault="0013548A" w:rsidP="0013548A">
                            <w:pPr>
                              <w:numPr>
                                <w:ilvl w:val="0"/>
                                <w:numId w:val="3"/>
                              </w:numPr>
                              <w:spacing w:after="0" w:line="240" w:lineRule="auto"/>
                              <w:ind w:left="360"/>
                              <w:rPr>
                                <w:rFonts w:ascii="Arial" w:hAnsi="Arial" w:cs="Arial"/>
                              </w:rPr>
                            </w:pPr>
                            <w:r w:rsidRPr="0013548A">
                              <w:rPr>
                                <w:rFonts w:ascii="Arial" w:hAnsi="Arial" w:cs="Arial"/>
                              </w:rPr>
                              <w:t>To support delivery of group and 1:1 outreach/drop-in sessions within community centres, job centres, housing offices and other suitable venues.</w:t>
                            </w:r>
                          </w:p>
                          <w:p w:rsidR="0013548A" w:rsidRPr="0013548A" w:rsidRDefault="0013548A" w:rsidP="0013548A">
                            <w:pPr>
                              <w:spacing w:after="0" w:line="240" w:lineRule="auto"/>
                              <w:rPr>
                                <w:rFonts w:ascii="Arial" w:hAnsi="Arial" w:cs="Arial"/>
                              </w:rPr>
                            </w:pPr>
                          </w:p>
                          <w:p w:rsidR="0013548A" w:rsidRPr="0013548A" w:rsidRDefault="0013548A" w:rsidP="0013548A">
                            <w:pPr>
                              <w:numPr>
                                <w:ilvl w:val="0"/>
                                <w:numId w:val="3"/>
                              </w:numPr>
                              <w:spacing w:after="0" w:line="240" w:lineRule="auto"/>
                              <w:ind w:left="360"/>
                              <w:rPr>
                                <w:rFonts w:ascii="Arial" w:hAnsi="Arial" w:cs="Arial"/>
                              </w:rPr>
                            </w:pPr>
                            <w:r w:rsidRPr="0013548A">
                              <w:rPr>
                                <w:rFonts w:ascii="Arial" w:hAnsi="Arial" w:cs="Arial"/>
                              </w:rPr>
                              <w:t>Support the Project Coordinator with community engagement within the BREAKTHROUGH programme, including supporting recruitment of participants and raising awareness of the programme among communities and other organisations</w:t>
                            </w:r>
                          </w:p>
                          <w:p w:rsidR="0013548A" w:rsidRPr="0013548A" w:rsidRDefault="0013548A" w:rsidP="0013548A">
                            <w:pPr>
                              <w:pStyle w:val="ListParagraph"/>
                              <w:rPr>
                                <w:rFonts w:cs="Arial"/>
                                <w:sz w:val="22"/>
                                <w:szCs w:val="22"/>
                              </w:rPr>
                            </w:pPr>
                          </w:p>
                          <w:p w:rsidR="0013548A" w:rsidRDefault="0013548A" w:rsidP="0013548A">
                            <w:pPr>
                              <w:numPr>
                                <w:ilvl w:val="0"/>
                                <w:numId w:val="3"/>
                              </w:numPr>
                              <w:spacing w:after="0" w:line="240" w:lineRule="auto"/>
                              <w:ind w:left="360"/>
                              <w:rPr>
                                <w:rFonts w:ascii="Arial" w:hAnsi="Arial" w:cs="Arial"/>
                              </w:rPr>
                            </w:pPr>
                            <w:r w:rsidRPr="0013548A">
                              <w:rPr>
                                <w:rFonts w:ascii="Arial" w:hAnsi="Arial" w:cs="Arial"/>
                              </w:rPr>
                              <w:t>Identify advice needs, assess and resolve priority/urgent issues e.g. threatened homelessness, unattended health issues.</w:t>
                            </w:r>
                          </w:p>
                          <w:p w:rsidR="0013548A" w:rsidRDefault="0013548A" w:rsidP="0013548A">
                            <w:pPr>
                              <w:pStyle w:val="ListParagraph"/>
                              <w:rPr>
                                <w:rFonts w:cs="Arial"/>
                              </w:rPr>
                            </w:pPr>
                          </w:p>
                          <w:p w:rsidR="0013548A" w:rsidRDefault="0013548A" w:rsidP="0013548A">
                            <w:pPr>
                              <w:pStyle w:val="ListParagraph"/>
                              <w:numPr>
                                <w:ilvl w:val="0"/>
                                <w:numId w:val="3"/>
                              </w:numPr>
                              <w:ind w:left="426" w:hanging="426"/>
                              <w:rPr>
                                <w:rFonts w:eastAsiaTheme="minorHAnsi" w:cs="Arial"/>
                                <w:bCs w:val="0"/>
                                <w:sz w:val="22"/>
                                <w:szCs w:val="22"/>
                              </w:rPr>
                            </w:pPr>
                            <w:r w:rsidRPr="0013548A">
                              <w:rPr>
                                <w:rFonts w:eastAsiaTheme="minorHAnsi" w:cs="Arial"/>
                                <w:bCs w:val="0"/>
                                <w:sz w:val="22"/>
                                <w:szCs w:val="22"/>
                              </w:rPr>
                              <w:t>Assess the financial wellbeing status of beneficiaries and provide support to tackle problem debt. Identify future aspirations via use of positive steps to change assessment</w:t>
                            </w:r>
                            <w:r>
                              <w:rPr>
                                <w:rFonts w:eastAsiaTheme="minorHAnsi" w:cs="Arial"/>
                                <w:bCs w:val="0"/>
                                <w:sz w:val="22"/>
                                <w:szCs w:val="22"/>
                              </w:rPr>
                              <w:t>.</w:t>
                            </w:r>
                          </w:p>
                          <w:p w:rsidR="0013548A" w:rsidRPr="0013548A" w:rsidRDefault="0013548A" w:rsidP="0013548A">
                            <w:pPr>
                              <w:pStyle w:val="ListParagraph"/>
                              <w:rPr>
                                <w:rFonts w:eastAsiaTheme="minorHAnsi" w:cs="Arial"/>
                                <w:bCs w:val="0"/>
                                <w:sz w:val="22"/>
                                <w:szCs w:val="22"/>
                              </w:rPr>
                            </w:pPr>
                          </w:p>
                          <w:p w:rsidR="0013548A" w:rsidRPr="0013548A" w:rsidRDefault="0013548A" w:rsidP="0013548A">
                            <w:pPr>
                              <w:numPr>
                                <w:ilvl w:val="0"/>
                                <w:numId w:val="3"/>
                              </w:numPr>
                              <w:spacing w:after="0" w:line="240" w:lineRule="auto"/>
                              <w:ind w:left="360"/>
                              <w:rPr>
                                <w:rFonts w:ascii="Arial" w:hAnsi="Arial" w:cs="Arial"/>
                              </w:rPr>
                            </w:pPr>
                            <w:r w:rsidRPr="0013548A">
                              <w:rPr>
                                <w:rFonts w:ascii="Arial" w:hAnsi="Arial" w:cs="Arial"/>
                              </w:rPr>
                              <w:t>Work with beneficiaries to set personal goals, actions and milestones. Identify support requirements and identify delivery partners required</w:t>
                            </w:r>
                          </w:p>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5EA25" id="_x0000_s1027" type="#_x0000_t202" style="position:absolute;margin-left:-33pt;margin-top:12.05pt;width:520.95pt;height:6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">
                <v:textbox>
                  <w:txbxContent>
                    <w:p w:rsidR="0013548A" w:rsidRPr="0013548A" w:rsidRDefault="0013548A" w:rsidP="0013548A">
                      <w:pPr>
                        <w:spacing w:after="0" w:line="240" w:lineRule="auto"/>
                        <w:ind w:left="3600" w:hanging="3600"/>
                        <w:jc w:val="both"/>
                        <w:rPr>
                          <w:rFonts w:ascii="Arial" w:eastAsia="Times New Roman" w:hAnsi="Arial" w:cs="Times New Roman"/>
                          <w:bCs/>
                        </w:rPr>
                      </w:pPr>
                      <w:r w:rsidRPr="0013548A">
                        <w:rPr>
                          <w:rFonts w:ascii="Arial" w:eastAsia="Times New Roman" w:hAnsi="Arial" w:cs="Arial"/>
                          <w:b/>
                          <w:bCs/>
                        </w:rPr>
                        <w:t>REPORTS TO:</w:t>
                      </w:r>
                      <w:r w:rsidRPr="0013548A">
                        <w:rPr>
                          <w:rFonts w:ascii="Arial" w:eastAsia="Times New Roman" w:hAnsi="Arial" w:cs="Arial"/>
                          <w:bCs/>
                        </w:rPr>
                        <w:t xml:space="preserve"> </w:t>
                      </w:r>
                      <w:r w:rsidRPr="0013548A">
                        <w:rPr>
                          <w:rFonts w:ascii="Arial" w:eastAsia="Times New Roman" w:hAnsi="Arial" w:cs="Arial"/>
                          <w:bCs/>
                        </w:rPr>
                        <w:tab/>
                      </w:r>
                      <w:r w:rsidRPr="0013548A">
                        <w:rPr>
                          <w:rFonts w:ascii="Arial" w:eastAsia="Times New Roman" w:hAnsi="Arial" w:cs="Times New Roman"/>
                          <w:bCs/>
                        </w:rPr>
                        <w:t xml:space="preserve">Breakthrough Project </w:t>
                      </w:r>
                      <w:r w:rsidR="00B953EB">
                        <w:rPr>
                          <w:rFonts w:ascii="Arial" w:eastAsia="Times New Roman" w:hAnsi="Arial" w:cs="Times New Roman"/>
                          <w:bCs/>
                        </w:rPr>
                        <w:t xml:space="preserve">Coordinator </w:t>
                      </w:r>
                      <w:r w:rsidRPr="0013548A">
                        <w:rPr>
                          <w:rFonts w:ascii="Arial" w:eastAsia="Times New Roman" w:hAnsi="Arial" w:cs="Times New Roman"/>
                          <w:bCs/>
                        </w:rPr>
                        <w:t>(BBO)</w:t>
                      </w:r>
                    </w:p>
                    <w:p w:rsidR="0013548A" w:rsidRPr="0013548A" w:rsidRDefault="0013548A" w:rsidP="0013548A">
                      <w:pPr>
                        <w:spacing w:after="0" w:line="240" w:lineRule="auto"/>
                        <w:jc w:val="both"/>
                        <w:rPr>
                          <w:rFonts w:ascii="Arial" w:eastAsia="Times New Roman" w:hAnsi="Arial" w:cs="Arial"/>
                          <w:bCs/>
                        </w:rPr>
                      </w:pPr>
                    </w:p>
                    <w:p w:rsidR="0013548A" w:rsidRPr="0013548A" w:rsidRDefault="0013548A" w:rsidP="0013548A">
                      <w:pPr>
                        <w:spacing w:after="0" w:line="240" w:lineRule="auto"/>
                        <w:ind w:left="3600" w:hanging="3600"/>
                        <w:jc w:val="both"/>
                        <w:rPr>
                          <w:rFonts w:ascii="Arial" w:eastAsia="Times New Roman" w:hAnsi="Arial" w:cs="Arial"/>
                          <w:bCs/>
                        </w:rPr>
                      </w:pPr>
                      <w:r w:rsidRPr="0013548A">
                        <w:rPr>
                          <w:rFonts w:ascii="Arial" w:eastAsia="Times New Roman" w:hAnsi="Arial" w:cs="Arial"/>
                          <w:b/>
                        </w:rPr>
                        <w:t>RESPONSIBLE FOR</w:t>
                      </w:r>
                      <w:r w:rsidRPr="0013548A">
                        <w:rPr>
                          <w:rFonts w:ascii="Arial" w:eastAsia="Times New Roman" w:hAnsi="Arial" w:cs="Arial"/>
                          <w:bCs/>
                        </w:rPr>
                        <w:t>:</w:t>
                      </w:r>
                      <w:r w:rsidRPr="0013548A">
                        <w:rPr>
                          <w:rFonts w:ascii="Arial" w:eastAsia="Times New Roman" w:hAnsi="Arial" w:cs="Arial"/>
                          <w:bCs/>
                        </w:rPr>
                        <w:tab/>
                        <w:t>Volunteers</w:t>
                      </w:r>
                    </w:p>
                    <w:p w:rsidR="0013548A" w:rsidRPr="0013548A" w:rsidRDefault="0013548A" w:rsidP="0013548A">
                      <w:pPr>
                        <w:spacing w:after="0" w:line="240" w:lineRule="auto"/>
                        <w:jc w:val="both"/>
                        <w:rPr>
                          <w:rFonts w:ascii="Arial" w:eastAsia="Times New Roman" w:hAnsi="Arial" w:cs="Arial"/>
                          <w:bCs/>
                        </w:rPr>
                      </w:pPr>
                    </w:p>
                    <w:p w:rsidR="0013548A" w:rsidRPr="0013548A" w:rsidRDefault="0013548A" w:rsidP="0013548A">
                      <w:pPr>
                        <w:spacing w:after="0" w:line="240" w:lineRule="auto"/>
                        <w:ind w:left="3600" w:hanging="3600"/>
                        <w:jc w:val="both"/>
                        <w:rPr>
                          <w:rFonts w:ascii="Arial" w:eastAsia="Times New Roman" w:hAnsi="Arial" w:cs="Arial"/>
                        </w:rPr>
                      </w:pPr>
                      <w:r w:rsidRPr="0013548A">
                        <w:rPr>
                          <w:rFonts w:ascii="Arial" w:eastAsia="Times New Roman" w:hAnsi="Arial" w:cs="Arial"/>
                          <w:b/>
                        </w:rPr>
                        <w:t>LOCATION:</w:t>
                      </w:r>
                      <w:r w:rsidRPr="0013548A">
                        <w:rPr>
                          <w:rFonts w:ascii="Arial" w:eastAsia="Times New Roman" w:hAnsi="Arial" w:cs="Arial"/>
                          <w:b/>
                        </w:rPr>
                        <w:tab/>
                      </w:r>
                      <w:r w:rsidRPr="0013548A">
                        <w:rPr>
                          <w:rFonts w:ascii="Arial" w:eastAsia="Times New Roman" w:hAnsi="Arial" w:cs="Arial"/>
                        </w:rPr>
                        <w:t>Coventry, with occasional work across the West Midlands region</w:t>
                      </w:r>
                    </w:p>
                    <w:p w:rsidR="0013548A" w:rsidRPr="0013548A" w:rsidRDefault="0013548A" w:rsidP="0013548A">
                      <w:pPr>
                        <w:spacing w:after="0" w:line="240" w:lineRule="auto"/>
                        <w:jc w:val="both"/>
                        <w:rPr>
                          <w:rFonts w:ascii="Arial" w:eastAsia="Times New Roman" w:hAnsi="Arial" w:cs="Arial"/>
                          <w:bCs/>
                        </w:rPr>
                      </w:pPr>
                    </w:p>
                    <w:p w:rsidR="0013548A" w:rsidRDefault="0013548A" w:rsidP="0013548A">
                      <w:pPr>
                        <w:spacing w:after="0" w:line="240" w:lineRule="auto"/>
                        <w:ind w:left="3600" w:hanging="3600"/>
                        <w:jc w:val="both"/>
                        <w:rPr>
                          <w:rFonts w:ascii="Arial" w:eastAsia="Times New Roman" w:hAnsi="Arial" w:cs="Arial"/>
                          <w:bCs/>
                        </w:rPr>
                      </w:pPr>
                      <w:r w:rsidRPr="0013548A">
                        <w:rPr>
                          <w:rFonts w:ascii="Arial" w:eastAsia="Times New Roman" w:hAnsi="Arial" w:cs="Arial"/>
                          <w:b/>
                        </w:rPr>
                        <w:t>TERMS &amp; CONDITIONS:</w:t>
                      </w:r>
                      <w:r w:rsidRPr="0013548A">
                        <w:rPr>
                          <w:rFonts w:ascii="Arial" w:eastAsia="Times New Roman" w:hAnsi="Arial" w:cs="Arial"/>
                          <w:b/>
                        </w:rPr>
                        <w:tab/>
                      </w:r>
                      <w:r w:rsidRPr="0013548A">
                        <w:rPr>
                          <w:rFonts w:ascii="Arial" w:eastAsia="Times New Roman" w:hAnsi="Arial" w:cs="Arial"/>
                          <w:bCs/>
                        </w:rPr>
                        <w:t>Standard Terms and Conditions. This post will require some evening and weekend working.</w:t>
                      </w:r>
                    </w:p>
                    <w:p w:rsidR="0013548A" w:rsidRPr="0013548A" w:rsidRDefault="0013548A" w:rsidP="0013548A">
                      <w:pPr>
                        <w:spacing w:after="0" w:line="240" w:lineRule="auto"/>
                        <w:ind w:left="3600" w:hanging="3600"/>
                        <w:jc w:val="both"/>
                        <w:rPr>
                          <w:rFonts w:ascii="Arial" w:eastAsia="Times New Roman" w:hAnsi="Arial" w:cs="Arial"/>
                          <w:bCs/>
                        </w:rPr>
                      </w:pPr>
                    </w:p>
                    <w:p w:rsidR="0013548A" w:rsidRPr="0013548A" w:rsidRDefault="0013548A" w:rsidP="0013548A">
                      <w:pPr>
                        <w:keepNext/>
                        <w:pBdr>
                          <w:top w:val="single" w:sz="4" w:space="1" w:color="auto" w:shadow="1"/>
                          <w:left w:val="single" w:sz="4" w:space="4" w:color="auto" w:shadow="1"/>
                          <w:bottom w:val="single" w:sz="4" w:space="4" w:color="auto" w:shadow="1"/>
                          <w:right w:val="single" w:sz="4" w:space="4" w:color="auto" w:shadow="1"/>
                        </w:pBdr>
                        <w:shd w:val="clear" w:color="auto" w:fill="C0C0C0"/>
                        <w:spacing w:after="0" w:line="240" w:lineRule="auto"/>
                        <w:jc w:val="both"/>
                        <w:outlineLvl w:val="3"/>
                        <w:rPr>
                          <w:rFonts w:ascii="Arial" w:eastAsia="Times New Roman" w:hAnsi="Arial" w:cs="Arial"/>
                          <w:bCs/>
                          <w:color w:val="339966"/>
                          <w:szCs w:val="24"/>
                        </w:rPr>
                      </w:pPr>
                      <w:r w:rsidRPr="0013548A">
                        <w:rPr>
                          <w:rFonts w:ascii="Arial" w:eastAsia="Times New Roman" w:hAnsi="Arial" w:cs="Arial"/>
                          <w:b/>
                          <w:bCs/>
                          <w:color w:val="339966"/>
                          <w:szCs w:val="24"/>
                        </w:rPr>
                        <w:t>JOB SUMMARY</w:t>
                      </w:r>
                    </w:p>
                    <w:p w:rsidR="0013548A" w:rsidRPr="0013548A" w:rsidRDefault="0013548A" w:rsidP="0013548A">
                      <w:pPr>
                        <w:spacing w:after="0" w:line="240" w:lineRule="auto"/>
                        <w:ind w:left="288"/>
                        <w:jc w:val="both"/>
                        <w:rPr>
                          <w:rFonts w:ascii="Arial" w:eastAsia="Times New Roman" w:hAnsi="Arial" w:cs="Arial"/>
                          <w:bCs/>
                          <w:szCs w:val="24"/>
                        </w:rPr>
                      </w:pPr>
                    </w:p>
                    <w:p w:rsidR="0013548A" w:rsidRPr="0013548A" w:rsidRDefault="00FA317C" w:rsidP="0013548A">
                      <w:pPr>
                        <w:numPr>
                          <w:ilvl w:val="0"/>
                          <w:numId w:val="2"/>
                        </w:numPr>
                        <w:spacing w:after="0" w:line="240" w:lineRule="auto"/>
                        <w:rPr>
                          <w:rFonts w:ascii="Arial" w:eastAsia="Times New Roman" w:hAnsi="Arial" w:cs="Arial"/>
                          <w:bCs/>
                        </w:rPr>
                      </w:pPr>
                      <w:r>
                        <w:rPr>
                          <w:rFonts w:ascii="Arial" w:eastAsia="Times New Roman" w:hAnsi="Arial" w:cs="Arial"/>
                          <w:bCs/>
                        </w:rPr>
                        <w:t xml:space="preserve">BREAKTHROUGH is an </w:t>
                      </w:r>
                      <w:r w:rsidR="0013548A" w:rsidRPr="0013548A">
                        <w:rPr>
                          <w:rFonts w:ascii="Arial" w:eastAsia="Times New Roman" w:hAnsi="Arial" w:cs="Arial"/>
                          <w:bCs/>
                        </w:rPr>
                        <w:t xml:space="preserve">ESF funded project, helping </w:t>
                      </w:r>
                      <w:r w:rsidR="0013548A" w:rsidRPr="0013548A">
                        <w:rPr>
                          <w:rFonts w:ascii="Arial" w:eastAsia="Times New Roman" w:hAnsi="Arial" w:cs="Times New Roman"/>
                          <w:bCs/>
                        </w:rPr>
                        <w:t>people across Coventry and Warwickshire tackle the financial barriers they face to gaining and sustaining employment, access education and training, and take a full and active role in their local community</w:t>
                      </w:r>
                      <w:r w:rsidR="0013548A" w:rsidRPr="0013548A">
                        <w:rPr>
                          <w:rFonts w:ascii="Arial" w:eastAsia="Times New Roman" w:hAnsi="Arial" w:cs="Arial"/>
                          <w:bCs/>
                        </w:rPr>
                        <w:t>.</w:t>
                      </w:r>
                    </w:p>
                    <w:p w:rsidR="0013548A" w:rsidRPr="0013548A" w:rsidRDefault="0013548A" w:rsidP="0013548A">
                      <w:pPr>
                        <w:spacing w:after="0" w:line="240" w:lineRule="auto"/>
                        <w:ind w:left="360"/>
                        <w:rPr>
                          <w:rFonts w:ascii="Arial" w:eastAsia="Times New Roman" w:hAnsi="Arial" w:cs="Times New Roman"/>
                          <w:bCs/>
                        </w:rPr>
                      </w:pPr>
                    </w:p>
                    <w:p w:rsidR="0013548A" w:rsidRPr="0013548A" w:rsidRDefault="0013548A" w:rsidP="0013548A">
                      <w:pPr>
                        <w:numPr>
                          <w:ilvl w:val="0"/>
                          <w:numId w:val="2"/>
                        </w:numPr>
                        <w:spacing w:after="0" w:line="240" w:lineRule="auto"/>
                        <w:rPr>
                          <w:rFonts w:ascii="Arial" w:eastAsia="Times New Roman" w:hAnsi="Arial" w:cs="Times New Roman"/>
                          <w:bCs/>
                        </w:rPr>
                      </w:pPr>
                      <w:r w:rsidRPr="0013548A">
                        <w:rPr>
                          <w:rFonts w:ascii="Arial" w:eastAsia="Times New Roman" w:hAnsi="Arial" w:cs="Times New Roman"/>
                          <w:bCs/>
                        </w:rPr>
                        <w:t>This post will contribute to Groundwork delivery against agreed consortia delivery and development plans.</w:t>
                      </w:r>
                    </w:p>
                    <w:p w:rsidR="0013548A" w:rsidRPr="0013548A" w:rsidRDefault="0013548A" w:rsidP="0013548A">
                      <w:pPr>
                        <w:spacing w:after="0" w:line="240" w:lineRule="auto"/>
                        <w:rPr>
                          <w:rFonts w:ascii="Arial" w:eastAsia="Times New Roman" w:hAnsi="Arial" w:cs="Times New Roman"/>
                          <w:bCs/>
                        </w:rPr>
                      </w:pPr>
                    </w:p>
                    <w:p w:rsidR="0013548A" w:rsidRPr="0013548A" w:rsidRDefault="0013548A" w:rsidP="0013548A">
                      <w:pPr>
                        <w:numPr>
                          <w:ilvl w:val="0"/>
                          <w:numId w:val="2"/>
                        </w:numPr>
                        <w:spacing w:after="0" w:line="240" w:lineRule="auto"/>
                        <w:rPr>
                          <w:rFonts w:ascii="Arial" w:eastAsia="Times New Roman" w:hAnsi="Arial" w:cs="Times New Roman"/>
                          <w:bCs/>
                        </w:rPr>
                      </w:pPr>
                      <w:r w:rsidRPr="0013548A">
                        <w:rPr>
                          <w:rFonts w:ascii="Arial" w:eastAsia="Times New Roman" w:hAnsi="Arial" w:cs="Times New Roman"/>
                          <w:bCs/>
                        </w:rPr>
                        <w:t xml:space="preserve">To deliver financial capability and employability support to hard to reach beneficiaries. </w:t>
                      </w:r>
                    </w:p>
                    <w:p w:rsidR="0013548A" w:rsidRPr="0013548A" w:rsidRDefault="0013548A" w:rsidP="0013548A">
                      <w:pPr>
                        <w:spacing w:after="0" w:line="240" w:lineRule="auto"/>
                        <w:ind w:left="720"/>
                        <w:rPr>
                          <w:rFonts w:ascii="Arial" w:eastAsia="Times New Roman" w:hAnsi="Arial" w:cs="Times New Roman"/>
                          <w:bCs/>
                        </w:rPr>
                      </w:pPr>
                    </w:p>
                    <w:p w:rsidR="0013548A" w:rsidRPr="0013548A" w:rsidRDefault="0013548A" w:rsidP="0013548A">
                      <w:pPr>
                        <w:numPr>
                          <w:ilvl w:val="0"/>
                          <w:numId w:val="2"/>
                        </w:numPr>
                        <w:spacing w:after="0" w:line="240" w:lineRule="auto"/>
                        <w:rPr>
                          <w:rFonts w:ascii="Arial" w:eastAsia="Times New Roman" w:hAnsi="Arial" w:cs="Times New Roman"/>
                          <w:bCs/>
                        </w:rPr>
                      </w:pPr>
                      <w:r w:rsidRPr="0013548A">
                        <w:rPr>
                          <w:rFonts w:ascii="Arial" w:eastAsia="Times New Roman" w:hAnsi="Arial" w:cs="Times New Roman"/>
                          <w:bCs/>
                        </w:rPr>
                        <w:t xml:space="preserve">To deliver the outreach aspects of BREAKTHROUGH delivery, in a variety of settings, ensuring the project meets the needs of the hardest to reach beneficiaries </w:t>
                      </w:r>
                    </w:p>
                    <w:p w:rsidR="0013548A" w:rsidRPr="0013548A" w:rsidRDefault="0013548A" w:rsidP="0013548A">
                      <w:pPr>
                        <w:spacing w:after="0" w:line="240" w:lineRule="auto"/>
                        <w:ind w:left="360"/>
                        <w:rPr>
                          <w:rFonts w:ascii="Arial" w:eastAsia="Times New Roman" w:hAnsi="Arial" w:cs="Times New Roman"/>
                          <w:bCs/>
                        </w:rPr>
                      </w:pPr>
                    </w:p>
                    <w:p w:rsidR="0013548A" w:rsidRDefault="009F71A5" w:rsidP="0013548A">
                      <w:pPr>
                        <w:numPr>
                          <w:ilvl w:val="0"/>
                          <w:numId w:val="2"/>
                        </w:numPr>
                        <w:spacing w:after="0" w:line="240" w:lineRule="auto"/>
                        <w:rPr>
                          <w:rFonts w:ascii="Arial" w:eastAsia="Times New Roman" w:hAnsi="Arial" w:cs="Times New Roman"/>
                          <w:bCs/>
                        </w:rPr>
                      </w:pPr>
                      <w:r>
                        <w:rPr>
                          <w:rFonts w:ascii="Arial" w:eastAsia="Times New Roman" w:hAnsi="Arial" w:cs="Times New Roman"/>
                          <w:bCs/>
                        </w:rPr>
                        <w:t xml:space="preserve">To </w:t>
                      </w:r>
                      <w:r w:rsidR="0013548A" w:rsidRPr="0013548A">
                        <w:rPr>
                          <w:rFonts w:ascii="Arial" w:eastAsia="Times New Roman" w:hAnsi="Arial" w:cs="Times New Roman"/>
                          <w:bCs/>
                        </w:rPr>
                        <w:t>manage volunteers in compliance with Groundwork West Midlands’ policies and procedures to ensure quality delivery of projects and professional development of staff. This will include working in ways which demonstrate best practice.</w:t>
                      </w:r>
                    </w:p>
                    <w:p w:rsidR="0013548A" w:rsidRDefault="0013548A" w:rsidP="0013548A">
                      <w:pPr>
                        <w:pStyle w:val="ListParagraph"/>
                        <w:rPr>
                          <w:bCs w:val="0"/>
                        </w:rPr>
                      </w:pPr>
                    </w:p>
                    <w:p w:rsidR="0013548A" w:rsidRDefault="0013548A" w:rsidP="0013548A">
                      <w:pPr>
                        <w:pStyle w:val="Heading4"/>
                        <w:pBdr>
                          <w:top w:val="single" w:sz="4" w:space="1" w:color="auto" w:shadow="1"/>
                          <w:left w:val="single" w:sz="4" w:space="4" w:color="auto" w:shadow="1"/>
                          <w:bottom w:val="single" w:sz="4" w:space="6" w:color="auto" w:shadow="1"/>
                          <w:right w:val="single" w:sz="4" w:space="4" w:color="auto" w:shadow="1"/>
                        </w:pBdr>
                        <w:shd w:val="clear" w:color="auto" w:fill="C0C0C0"/>
                        <w:jc w:val="both"/>
                        <w:rPr>
                          <w:sz w:val="22"/>
                        </w:rPr>
                      </w:pPr>
                      <w:r>
                        <w:rPr>
                          <w:sz w:val="22"/>
                        </w:rPr>
                        <w:t xml:space="preserve">KEY TASKS </w:t>
                      </w:r>
                    </w:p>
                    <w:p w:rsidR="0013548A" w:rsidRPr="00397267" w:rsidRDefault="0013548A" w:rsidP="0013548A">
                      <w:pPr>
                        <w:pStyle w:val="BodyText2"/>
                        <w:rPr>
                          <w:b/>
                          <w:bCs/>
                          <w:sz w:val="22"/>
                          <w:szCs w:val="22"/>
                        </w:rPr>
                      </w:pPr>
                      <w:r>
                        <w:rPr>
                          <w:b/>
                          <w:bCs/>
                          <w:sz w:val="22"/>
                          <w:szCs w:val="22"/>
                          <w:u w:val="single"/>
                        </w:rPr>
                        <w:br/>
                      </w:r>
                      <w:r w:rsidR="0090582A">
                        <w:rPr>
                          <w:b/>
                          <w:bCs/>
                          <w:sz w:val="22"/>
                          <w:szCs w:val="22"/>
                          <w:u w:val="single"/>
                        </w:rPr>
                        <w:t>Programme / Project D</w:t>
                      </w:r>
                      <w:r w:rsidRPr="00397267">
                        <w:rPr>
                          <w:b/>
                          <w:bCs/>
                          <w:sz w:val="22"/>
                          <w:szCs w:val="22"/>
                          <w:u w:val="single"/>
                        </w:rPr>
                        <w:t>elivery</w:t>
                      </w:r>
                    </w:p>
                    <w:p w:rsidR="0013548A" w:rsidRPr="00397267" w:rsidRDefault="0013548A" w:rsidP="0013548A">
                      <w:pPr>
                        <w:pStyle w:val="ListParagraph"/>
                        <w:ind w:left="0"/>
                        <w:rPr>
                          <w:sz w:val="22"/>
                          <w:szCs w:val="22"/>
                        </w:rPr>
                      </w:pPr>
                    </w:p>
                    <w:p w:rsidR="0013548A" w:rsidRPr="0013548A" w:rsidRDefault="0013548A" w:rsidP="0013548A">
                      <w:pPr>
                        <w:numPr>
                          <w:ilvl w:val="0"/>
                          <w:numId w:val="3"/>
                        </w:numPr>
                        <w:spacing w:after="0" w:line="240" w:lineRule="auto"/>
                        <w:ind w:left="360"/>
                        <w:rPr>
                          <w:rFonts w:ascii="Arial" w:hAnsi="Arial" w:cs="Arial"/>
                        </w:rPr>
                      </w:pPr>
                      <w:r w:rsidRPr="0013548A">
                        <w:rPr>
                          <w:rFonts w:ascii="Arial" w:hAnsi="Arial" w:cs="Arial"/>
                        </w:rPr>
                        <w:t>To support delivery of group and 1:1 outreach/drop-in sessions within community centres, job centres, housing offices and other suitable venues.</w:t>
                      </w:r>
                    </w:p>
                    <w:p w:rsidR="0013548A" w:rsidRPr="0013548A" w:rsidRDefault="0013548A" w:rsidP="0013548A">
                      <w:pPr>
                        <w:spacing w:after="0" w:line="240" w:lineRule="auto"/>
                        <w:rPr>
                          <w:rFonts w:ascii="Arial" w:hAnsi="Arial" w:cs="Arial"/>
                        </w:rPr>
                      </w:pPr>
                    </w:p>
                    <w:p w:rsidR="0013548A" w:rsidRPr="0013548A" w:rsidRDefault="0013548A" w:rsidP="0013548A">
                      <w:pPr>
                        <w:numPr>
                          <w:ilvl w:val="0"/>
                          <w:numId w:val="3"/>
                        </w:numPr>
                        <w:spacing w:after="0" w:line="240" w:lineRule="auto"/>
                        <w:ind w:left="360"/>
                        <w:rPr>
                          <w:rFonts w:ascii="Arial" w:hAnsi="Arial" w:cs="Arial"/>
                        </w:rPr>
                      </w:pPr>
                      <w:r w:rsidRPr="0013548A">
                        <w:rPr>
                          <w:rFonts w:ascii="Arial" w:hAnsi="Arial" w:cs="Arial"/>
                        </w:rPr>
                        <w:t>Support the Project Coordinator with community engagement within the BREAKTHROUGH programme, including supporting recruitment of participants and raising awareness of the programme among communities and other organisations</w:t>
                      </w:r>
                    </w:p>
                    <w:p w:rsidR="0013548A" w:rsidRPr="0013548A" w:rsidRDefault="0013548A" w:rsidP="0013548A">
                      <w:pPr>
                        <w:pStyle w:val="ListParagraph"/>
                        <w:rPr>
                          <w:rFonts w:cs="Arial"/>
                          <w:sz w:val="22"/>
                          <w:szCs w:val="22"/>
                        </w:rPr>
                      </w:pPr>
                    </w:p>
                    <w:p w:rsidR="0013548A" w:rsidRDefault="0013548A" w:rsidP="0013548A">
                      <w:pPr>
                        <w:numPr>
                          <w:ilvl w:val="0"/>
                          <w:numId w:val="3"/>
                        </w:numPr>
                        <w:spacing w:after="0" w:line="240" w:lineRule="auto"/>
                        <w:ind w:left="360"/>
                        <w:rPr>
                          <w:rFonts w:ascii="Arial" w:hAnsi="Arial" w:cs="Arial"/>
                        </w:rPr>
                      </w:pPr>
                      <w:r w:rsidRPr="0013548A">
                        <w:rPr>
                          <w:rFonts w:ascii="Arial" w:hAnsi="Arial" w:cs="Arial"/>
                        </w:rPr>
                        <w:t>Identify advice needs, assess and resolve priority/urgent issues e.g. threatened homelessness, unattended health issues.</w:t>
                      </w:r>
                    </w:p>
                    <w:p w:rsidR="0013548A" w:rsidRDefault="0013548A" w:rsidP="0013548A">
                      <w:pPr>
                        <w:pStyle w:val="ListParagraph"/>
                        <w:rPr>
                          <w:rFonts w:cs="Arial"/>
                        </w:rPr>
                      </w:pPr>
                    </w:p>
                    <w:p w:rsidR="0013548A" w:rsidRDefault="0013548A" w:rsidP="0013548A">
                      <w:pPr>
                        <w:pStyle w:val="ListParagraph"/>
                        <w:numPr>
                          <w:ilvl w:val="0"/>
                          <w:numId w:val="3"/>
                        </w:numPr>
                        <w:ind w:left="426" w:hanging="426"/>
                        <w:rPr>
                          <w:rFonts w:eastAsiaTheme="minorHAnsi" w:cs="Arial"/>
                          <w:bCs w:val="0"/>
                          <w:sz w:val="22"/>
                          <w:szCs w:val="22"/>
                        </w:rPr>
                      </w:pPr>
                      <w:r w:rsidRPr="0013548A">
                        <w:rPr>
                          <w:rFonts w:eastAsiaTheme="minorHAnsi" w:cs="Arial"/>
                          <w:bCs w:val="0"/>
                          <w:sz w:val="22"/>
                          <w:szCs w:val="22"/>
                        </w:rPr>
                        <w:t>Assess the financial wellbeing status of beneficiaries and provide support to tackle problem debt. Identify future aspirations via use of positive steps to change assessment</w:t>
                      </w:r>
                      <w:r>
                        <w:rPr>
                          <w:rFonts w:eastAsiaTheme="minorHAnsi" w:cs="Arial"/>
                          <w:bCs w:val="0"/>
                          <w:sz w:val="22"/>
                          <w:szCs w:val="22"/>
                        </w:rPr>
                        <w:t>.</w:t>
                      </w:r>
                    </w:p>
                    <w:p w:rsidR="0013548A" w:rsidRPr="0013548A" w:rsidRDefault="0013548A" w:rsidP="0013548A">
                      <w:pPr>
                        <w:pStyle w:val="ListParagraph"/>
                        <w:rPr>
                          <w:rFonts w:eastAsiaTheme="minorHAnsi" w:cs="Arial"/>
                          <w:bCs w:val="0"/>
                          <w:sz w:val="22"/>
                          <w:szCs w:val="22"/>
                        </w:rPr>
                      </w:pPr>
                    </w:p>
                    <w:p w:rsidR="0013548A" w:rsidRPr="0013548A" w:rsidRDefault="0013548A" w:rsidP="0013548A">
                      <w:pPr>
                        <w:numPr>
                          <w:ilvl w:val="0"/>
                          <w:numId w:val="3"/>
                        </w:numPr>
                        <w:spacing w:after="0" w:line="240" w:lineRule="auto"/>
                        <w:ind w:left="360"/>
                        <w:rPr>
                          <w:rFonts w:ascii="Arial" w:hAnsi="Arial" w:cs="Arial"/>
                        </w:rPr>
                      </w:pPr>
                      <w:r w:rsidRPr="0013548A">
                        <w:rPr>
                          <w:rFonts w:ascii="Arial" w:hAnsi="Arial" w:cs="Arial"/>
                        </w:rPr>
                        <w:t>Work with beneficiaries to set personal goals, actions and milestones. Identify support requirements and identify delivery partners required</w:t>
                      </w:r>
                    </w:p>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txbxContent>
                </v:textbox>
              </v:shape>
            </w:pict>
          </mc:Fallback>
        </mc:AlternateContent>
      </w:r>
      <w:r w:rsidR="00AB3C59">
        <w:t xml:space="preserve"> </w:t>
      </w:r>
      <w:r>
        <w:br/>
      </w:r>
      <w:r>
        <w:br/>
      </w:r>
    </w:p>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9457A1" w:rsidRDefault="009457A1" w:rsidP="00BE3861"/>
    <w:p w:rsidR="00692E16" w:rsidRDefault="00525475" w:rsidP="00D26D2F">
      <w:pPr>
        <w:tabs>
          <w:tab w:val="left" w:pos="1535"/>
        </w:tabs>
      </w:pPr>
      <w:r>
        <w:rPr>
          <w:noProof/>
          <w:lang w:eastAsia="en-GB"/>
        </w:rPr>
        <mc:AlternateContent>
          <mc:Choice Requires="wps">
            <w:drawing>
              <wp:anchor distT="0" distB="0" distL="114300" distR="114300" simplePos="0" relativeHeight="251656192" behindDoc="0" locked="0" layoutInCell="1" allowOverlap="1" wp14:anchorId="356D0696" wp14:editId="32A283D5">
                <wp:simplePos x="0" y="0"/>
                <wp:positionH relativeFrom="column">
                  <wp:posOffset>-419100</wp:posOffset>
                </wp:positionH>
                <wp:positionV relativeFrom="paragraph">
                  <wp:posOffset>246381</wp:posOffset>
                </wp:positionV>
                <wp:extent cx="6788594" cy="7315200"/>
                <wp:effectExtent l="0" t="0" r="127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594" cy="7315200"/>
                        </a:xfrm>
                        <a:prstGeom prst="rect">
                          <a:avLst/>
                        </a:prstGeom>
                        <a:solidFill>
                          <a:srgbClr val="FFFFFF"/>
                        </a:solidFill>
                        <a:ln w="9525">
                          <a:solidFill>
                            <a:srgbClr val="000000"/>
                          </a:solidFill>
                          <a:miter lim="800000"/>
                          <a:headEnd/>
                          <a:tailEnd/>
                        </a:ln>
                      </wps:spPr>
                      <wps:txbx>
                        <w:txbxContent>
                          <w:p w:rsidR="0013548A" w:rsidRPr="0013548A" w:rsidRDefault="0013548A" w:rsidP="0013548A">
                            <w:pPr>
                              <w:numPr>
                                <w:ilvl w:val="0"/>
                                <w:numId w:val="3"/>
                              </w:numPr>
                              <w:spacing w:after="0" w:line="240" w:lineRule="auto"/>
                              <w:ind w:left="360"/>
                              <w:rPr>
                                <w:rFonts w:ascii="Arial" w:eastAsia="Times New Roman" w:hAnsi="Arial" w:cs="Times New Roman"/>
                                <w:bCs/>
                              </w:rPr>
                            </w:pPr>
                            <w:r w:rsidRPr="0013548A">
                              <w:rPr>
                                <w:rFonts w:ascii="Arial" w:eastAsia="Times New Roman" w:hAnsi="Arial" w:cs="Times New Roman"/>
                                <w:bCs/>
                              </w:rPr>
                              <w:t xml:space="preserve">To undertake administration relating to the operation of programme activity and to adhere to current systems of monitoring </w:t>
                            </w:r>
                          </w:p>
                          <w:p w:rsidR="0013548A" w:rsidRPr="0013548A" w:rsidRDefault="0013548A" w:rsidP="0013548A">
                            <w:pPr>
                              <w:spacing w:after="0" w:line="240" w:lineRule="auto"/>
                              <w:rPr>
                                <w:rFonts w:ascii="Arial" w:eastAsia="Times New Roman" w:hAnsi="Arial" w:cs="Times New Roman"/>
                                <w:bCs/>
                              </w:rPr>
                            </w:pPr>
                          </w:p>
                          <w:p w:rsidR="0013548A" w:rsidRPr="0013548A" w:rsidRDefault="0013548A" w:rsidP="0013548A">
                            <w:pPr>
                              <w:numPr>
                                <w:ilvl w:val="0"/>
                                <w:numId w:val="3"/>
                              </w:numPr>
                              <w:spacing w:after="0" w:line="240" w:lineRule="auto"/>
                              <w:ind w:left="360"/>
                              <w:rPr>
                                <w:rFonts w:ascii="Arial" w:eastAsia="Times New Roman" w:hAnsi="Arial" w:cs="Times New Roman"/>
                                <w:bCs/>
                              </w:rPr>
                            </w:pPr>
                            <w:r w:rsidRPr="0013548A">
                              <w:rPr>
                                <w:rFonts w:ascii="Arial" w:eastAsia="Times New Roman" w:hAnsi="Arial" w:cs="Times New Roman"/>
                                <w:bCs/>
                              </w:rPr>
                              <w:t>Deliver financial capability training. Structured group and one to one sessions with regular reviews built in – home and community based. Financial literacy work will include better off calculations.</w:t>
                            </w:r>
                          </w:p>
                          <w:p w:rsidR="0013548A" w:rsidRPr="0013548A" w:rsidRDefault="0013548A" w:rsidP="0013548A">
                            <w:pPr>
                              <w:spacing w:after="0" w:line="240" w:lineRule="auto"/>
                              <w:ind w:left="720"/>
                              <w:rPr>
                                <w:rFonts w:ascii="Arial" w:eastAsia="Times New Roman" w:hAnsi="Arial" w:cs="Times New Roman"/>
                                <w:bCs/>
                              </w:rPr>
                            </w:pPr>
                          </w:p>
                          <w:p w:rsidR="0013548A" w:rsidRPr="0013548A" w:rsidRDefault="0013548A" w:rsidP="0013548A">
                            <w:pPr>
                              <w:numPr>
                                <w:ilvl w:val="0"/>
                                <w:numId w:val="3"/>
                              </w:numPr>
                              <w:spacing w:after="0" w:line="240" w:lineRule="auto"/>
                              <w:ind w:left="360"/>
                              <w:rPr>
                                <w:rFonts w:ascii="Arial" w:eastAsia="Times New Roman" w:hAnsi="Arial" w:cs="Times New Roman"/>
                                <w:bCs/>
                              </w:rPr>
                            </w:pPr>
                            <w:r w:rsidRPr="0013548A">
                              <w:rPr>
                                <w:rFonts w:ascii="Arial" w:eastAsia="Times New Roman" w:hAnsi="Arial" w:cs="Times New Roman"/>
                                <w:bCs/>
                              </w:rPr>
                              <w:t>Provide specific support for job search and accessing training &amp; further education. This will include employability training – CV writing, interview skills, IT skills and careers guidance and including access to financial support e.g. for a bus pass, clothing, alongside employer links and volunteering opportunities.</w:t>
                            </w:r>
                          </w:p>
                          <w:p w:rsidR="0013548A" w:rsidRPr="0013548A" w:rsidRDefault="0013548A" w:rsidP="0013548A">
                            <w:pPr>
                              <w:spacing w:after="0" w:line="240" w:lineRule="auto"/>
                              <w:ind w:left="720"/>
                              <w:rPr>
                                <w:rFonts w:ascii="Arial" w:eastAsia="Times New Roman" w:hAnsi="Arial" w:cs="Times New Roman"/>
                                <w:bCs/>
                              </w:rPr>
                            </w:pPr>
                          </w:p>
                          <w:p w:rsidR="0013548A" w:rsidRPr="0013548A" w:rsidRDefault="0013548A" w:rsidP="0013548A">
                            <w:pPr>
                              <w:numPr>
                                <w:ilvl w:val="0"/>
                                <w:numId w:val="3"/>
                              </w:numPr>
                              <w:spacing w:after="0" w:line="240" w:lineRule="auto"/>
                              <w:ind w:left="360"/>
                              <w:rPr>
                                <w:rFonts w:ascii="Arial" w:eastAsia="Times New Roman" w:hAnsi="Arial" w:cs="Times New Roman"/>
                                <w:bCs/>
                              </w:rPr>
                            </w:pPr>
                            <w:r w:rsidRPr="0013548A">
                              <w:rPr>
                                <w:rFonts w:ascii="Arial" w:eastAsia="Times New Roman" w:hAnsi="Arial" w:cs="Times New Roman"/>
                                <w:bCs/>
                              </w:rPr>
                              <w:t>To refer participants of the BREAKTHROUGH Programme to any other organisation across with wider Building Better Opportunities network as and when required and based on individual need.</w:t>
                            </w:r>
                          </w:p>
                          <w:p w:rsidR="0013548A" w:rsidRPr="0013548A" w:rsidRDefault="0013548A" w:rsidP="0013548A">
                            <w:pPr>
                              <w:spacing w:after="0" w:line="240" w:lineRule="auto"/>
                              <w:rPr>
                                <w:rFonts w:ascii="Arial" w:eastAsia="Times New Roman" w:hAnsi="Arial" w:cs="Times New Roman"/>
                                <w:bCs/>
                              </w:rPr>
                            </w:pPr>
                          </w:p>
                          <w:p w:rsidR="0013548A" w:rsidRPr="0013548A" w:rsidRDefault="0013548A" w:rsidP="0013548A">
                            <w:pPr>
                              <w:numPr>
                                <w:ilvl w:val="0"/>
                                <w:numId w:val="3"/>
                              </w:numPr>
                              <w:spacing w:after="0" w:line="240" w:lineRule="auto"/>
                              <w:ind w:left="360"/>
                              <w:rPr>
                                <w:rFonts w:ascii="Arial" w:eastAsia="Times New Roman" w:hAnsi="Arial" w:cs="Times New Roman"/>
                                <w:bCs/>
                              </w:rPr>
                            </w:pPr>
                            <w:r w:rsidRPr="0013548A">
                              <w:rPr>
                                <w:rFonts w:ascii="Arial" w:eastAsia="Times New Roman" w:hAnsi="Arial" w:cs="Times New Roman"/>
                                <w:bCs/>
                              </w:rPr>
                              <w:t>To work within strict budgets and financial deadlines in accordance with external funding and Groundwork West Midlands’ policies, procedures and practices</w:t>
                            </w:r>
                          </w:p>
                          <w:p w:rsidR="0013548A" w:rsidRPr="0013548A" w:rsidRDefault="0013548A" w:rsidP="0013548A">
                            <w:pPr>
                              <w:spacing w:after="0" w:line="240" w:lineRule="auto"/>
                              <w:ind w:left="720"/>
                              <w:rPr>
                                <w:rFonts w:ascii="Arial" w:eastAsia="Times New Roman" w:hAnsi="Arial" w:cs="Times New Roman"/>
                                <w:bCs/>
                              </w:rPr>
                            </w:pPr>
                          </w:p>
                          <w:p w:rsidR="0013548A" w:rsidRPr="0013548A" w:rsidRDefault="0013548A" w:rsidP="0013548A">
                            <w:pPr>
                              <w:numPr>
                                <w:ilvl w:val="0"/>
                                <w:numId w:val="3"/>
                              </w:numPr>
                              <w:spacing w:after="0" w:line="240" w:lineRule="auto"/>
                              <w:ind w:left="360"/>
                              <w:rPr>
                                <w:rFonts w:ascii="Arial" w:eastAsia="Times New Roman" w:hAnsi="Arial" w:cs="Times New Roman"/>
                                <w:bCs/>
                              </w:rPr>
                            </w:pPr>
                            <w:r w:rsidRPr="0013548A">
                              <w:rPr>
                                <w:rFonts w:ascii="Arial" w:eastAsia="Times New Roman" w:hAnsi="Arial" w:cs="Times New Roman"/>
                                <w:bCs/>
                              </w:rPr>
                              <w:t>To work effectively alongside delivery partners including CAB Coventry, agreeing an overarching strategic delivery plan with key assigned responsibilities.</w:t>
                            </w:r>
                          </w:p>
                          <w:p w:rsidR="0013548A" w:rsidRPr="0013548A" w:rsidRDefault="0013548A" w:rsidP="0013548A">
                            <w:pPr>
                              <w:spacing w:after="0" w:line="240" w:lineRule="auto"/>
                              <w:ind w:left="360"/>
                              <w:rPr>
                                <w:rFonts w:ascii="Arial" w:eastAsia="Times New Roman" w:hAnsi="Arial" w:cs="Times New Roman"/>
                                <w:bCs/>
                              </w:rPr>
                            </w:pPr>
                          </w:p>
                          <w:p w:rsidR="0013548A" w:rsidRPr="0013548A" w:rsidRDefault="0013548A" w:rsidP="0013548A">
                            <w:pPr>
                              <w:numPr>
                                <w:ilvl w:val="0"/>
                                <w:numId w:val="3"/>
                              </w:numPr>
                              <w:spacing w:after="0" w:line="240" w:lineRule="auto"/>
                              <w:ind w:left="360"/>
                              <w:rPr>
                                <w:rFonts w:ascii="Arial" w:eastAsia="Times New Roman" w:hAnsi="Arial" w:cs="Times New Roman"/>
                                <w:bCs/>
                              </w:rPr>
                            </w:pPr>
                            <w:r w:rsidRPr="0013548A">
                              <w:rPr>
                                <w:rFonts w:ascii="Arial" w:eastAsia="Times New Roman" w:hAnsi="Arial" w:cs="Times New Roman"/>
                                <w:bCs/>
                              </w:rPr>
                              <w:t>To assist with claims and reports for funders, ensuring levels of delivery, record keeping and monitoring meet funders’ and Finance department requirements.</w:t>
                            </w:r>
                          </w:p>
                          <w:p w:rsidR="0013548A" w:rsidRPr="0013548A" w:rsidRDefault="0013548A" w:rsidP="0013548A">
                            <w:pPr>
                              <w:spacing w:after="0" w:line="240" w:lineRule="auto"/>
                              <w:rPr>
                                <w:rFonts w:ascii="Arial" w:eastAsia="Times New Roman" w:hAnsi="Arial" w:cs="Times New Roman"/>
                                <w:bCs/>
                              </w:rPr>
                            </w:pPr>
                          </w:p>
                          <w:p w:rsidR="0013548A" w:rsidRPr="0013548A" w:rsidRDefault="0013548A" w:rsidP="0013548A">
                            <w:pPr>
                              <w:numPr>
                                <w:ilvl w:val="0"/>
                                <w:numId w:val="3"/>
                              </w:numPr>
                              <w:spacing w:after="0" w:line="240" w:lineRule="auto"/>
                              <w:ind w:left="360"/>
                              <w:rPr>
                                <w:rFonts w:ascii="Arial" w:eastAsia="Times New Roman" w:hAnsi="Arial" w:cs="Times New Roman"/>
                                <w:bCs/>
                              </w:rPr>
                            </w:pPr>
                            <w:r w:rsidRPr="0013548A">
                              <w:rPr>
                                <w:rFonts w:ascii="Arial" w:eastAsia="Times New Roman" w:hAnsi="Arial" w:cs="Times New Roman"/>
                                <w:bCs/>
                              </w:rPr>
                              <w:t>Make links to other Groundwork programmes and projects and liaising with other Groundwork staff to ensure the project is delivered effectively across the team and, where appropriate, in partnership with other teams.  This may include delivering on behalf of other teams as well as project managing delivery using staff from other teams.</w:t>
                            </w:r>
                          </w:p>
                          <w:p w:rsidR="0013548A" w:rsidRPr="0013548A" w:rsidRDefault="0013548A" w:rsidP="0013548A">
                            <w:pPr>
                              <w:spacing w:after="0" w:line="240" w:lineRule="auto"/>
                              <w:rPr>
                                <w:rFonts w:ascii="Arial" w:eastAsia="Times New Roman" w:hAnsi="Arial" w:cs="Times New Roman"/>
                                <w:bCs/>
                              </w:rPr>
                            </w:pPr>
                          </w:p>
                          <w:p w:rsidR="0013548A" w:rsidRDefault="0013548A" w:rsidP="0013548A">
                            <w:pPr>
                              <w:numPr>
                                <w:ilvl w:val="0"/>
                                <w:numId w:val="3"/>
                              </w:numPr>
                              <w:spacing w:after="0" w:line="240" w:lineRule="auto"/>
                              <w:ind w:left="360"/>
                              <w:rPr>
                                <w:rFonts w:ascii="Arial" w:eastAsia="Times New Roman" w:hAnsi="Arial" w:cs="Times New Roman"/>
                                <w:bCs/>
                              </w:rPr>
                            </w:pPr>
                            <w:r w:rsidRPr="0013548A">
                              <w:rPr>
                                <w:rFonts w:ascii="Arial" w:eastAsia="Times New Roman" w:hAnsi="Arial" w:cs="Times New Roman"/>
                                <w:bCs/>
                              </w:rPr>
                              <w:t>To assist the Team Leaders (Places &amp; People), Community, Health &amp; Wellbeing Manager and Director with the preparation of internal plans and reports.</w:t>
                            </w:r>
                          </w:p>
                          <w:p w:rsidR="0013548A" w:rsidRDefault="0013548A" w:rsidP="0013548A">
                            <w:pPr>
                              <w:pStyle w:val="ListParagraph"/>
                              <w:rPr>
                                <w:bCs w:val="0"/>
                              </w:rPr>
                            </w:pPr>
                          </w:p>
                          <w:p w:rsidR="0013548A" w:rsidRPr="0013548A" w:rsidRDefault="0013548A" w:rsidP="0013548A">
                            <w:pPr>
                              <w:spacing w:after="0" w:line="240" w:lineRule="auto"/>
                              <w:jc w:val="both"/>
                              <w:rPr>
                                <w:rFonts w:ascii="Arial" w:eastAsia="Times New Roman" w:hAnsi="Arial" w:cs="Arial"/>
                                <w:b/>
                              </w:rPr>
                            </w:pPr>
                          </w:p>
                          <w:p w:rsidR="0013548A" w:rsidRPr="0013548A" w:rsidRDefault="0013548A" w:rsidP="0013548A">
                            <w:pPr>
                              <w:spacing w:after="0" w:line="240" w:lineRule="auto"/>
                              <w:jc w:val="both"/>
                              <w:rPr>
                                <w:rFonts w:ascii="Arial" w:eastAsia="Times New Roman" w:hAnsi="Arial" w:cs="Arial"/>
                                <w:b/>
                                <w:u w:val="single"/>
                              </w:rPr>
                            </w:pPr>
                            <w:r w:rsidRPr="0013548A">
                              <w:rPr>
                                <w:rFonts w:ascii="Arial" w:eastAsia="Times New Roman" w:hAnsi="Arial" w:cs="Arial"/>
                                <w:b/>
                                <w:u w:val="single"/>
                              </w:rPr>
                              <w:t>Communication and Marketing</w:t>
                            </w:r>
                          </w:p>
                          <w:p w:rsidR="0013548A" w:rsidRPr="0013548A" w:rsidRDefault="0013548A" w:rsidP="0013548A">
                            <w:pPr>
                              <w:suppressAutoHyphens/>
                              <w:spacing w:after="0" w:line="240" w:lineRule="auto"/>
                              <w:ind w:left="720"/>
                              <w:rPr>
                                <w:rFonts w:ascii="Arial" w:eastAsia="Times New Roman" w:hAnsi="Arial" w:cs="Times New Roman"/>
                                <w:bCs/>
                                <w:spacing w:val="-2"/>
                              </w:rPr>
                            </w:pPr>
                          </w:p>
                          <w:p w:rsidR="0013548A" w:rsidRPr="0013548A" w:rsidRDefault="0013548A" w:rsidP="0013548A">
                            <w:pPr>
                              <w:numPr>
                                <w:ilvl w:val="0"/>
                                <w:numId w:val="4"/>
                              </w:numPr>
                              <w:spacing w:after="0" w:line="240" w:lineRule="auto"/>
                              <w:ind w:left="360"/>
                              <w:rPr>
                                <w:rFonts w:ascii="Arial" w:eastAsia="Times New Roman" w:hAnsi="Arial" w:cs="Times New Roman"/>
                                <w:bCs/>
                              </w:rPr>
                            </w:pPr>
                            <w:r w:rsidRPr="0013548A">
                              <w:rPr>
                                <w:rFonts w:ascii="Arial" w:eastAsia="Times New Roman" w:hAnsi="Arial" w:cs="Times New Roman"/>
                                <w:bCs/>
                              </w:rPr>
                              <w:t>To represent Groundwork West Midlands at appropriate meetings with a range of partners and stakeholders. This may include occasional evening and weekend working.</w:t>
                            </w:r>
                          </w:p>
                          <w:p w:rsidR="0013548A" w:rsidRPr="0013548A" w:rsidRDefault="0013548A" w:rsidP="0013548A">
                            <w:pPr>
                              <w:spacing w:after="0" w:line="240" w:lineRule="auto"/>
                              <w:rPr>
                                <w:rFonts w:ascii="Arial" w:eastAsia="Times New Roman" w:hAnsi="Arial" w:cs="Times New Roman"/>
                                <w:bCs/>
                                <w:spacing w:val="-2"/>
                              </w:rPr>
                            </w:pPr>
                          </w:p>
                          <w:p w:rsidR="0013548A" w:rsidRPr="0013548A" w:rsidRDefault="0013548A" w:rsidP="0013548A">
                            <w:pPr>
                              <w:numPr>
                                <w:ilvl w:val="0"/>
                                <w:numId w:val="4"/>
                              </w:numPr>
                              <w:suppressAutoHyphens/>
                              <w:spacing w:after="0" w:line="240" w:lineRule="auto"/>
                              <w:ind w:left="360"/>
                              <w:rPr>
                                <w:rFonts w:ascii="Arial" w:eastAsia="Times New Roman" w:hAnsi="Arial" w:cs="Times New Roman"/>
                                <w:bCs/>
                                <w:spacing w:val="-2"/>
                              </w:rPr>
                            </w:pPr>
                            <w:r w:rsidRPr="0013548A">
                              <w:rPr>
                                <w:rFonts w:ascii="Arial" w:eastAsia="Times New Roman" w:hAnsi="Arial" w:cs="Times New Roman"/>
                                <w:bCs/>
                                <w:spacing w:val="-2"/>
                              </w:rPr>
                              <w:t>To promote the work of the Trust and the programmes in the local media, with partners and funders and at appropriate meetings as necessary.</w:t>
                            </w:r>
                          </w:p>
                          <w:p w:rsidR="0013548A" w:rsidRPr="0013548A" w:rsidRDefault="0013548A" w:rsidP="0013548A">
                            <w:pPr>
                              <w:spacing w:after="0" w:line="240" w:lineRule="auto"/>
                              <w:ind w:left="360"/>
                              <w:rPr>
                                <w:rFonts w:ascii="Arial" w:eastAsia="Times New Roman" w:hAnsi="Arial" w:cs="Times New Roman"/>
                                <w:bCs/>
                                <w:spacing w:val="-2"/>
                              </w:rPr>
                            </w:pPr>
                          </w:p>
                          <w:p w:rsidR="0013548A" w:rsidRPr="0013548A" w:rsidRDefault="0013548A" w:rsidP="0013548A">
                            <w:pPr>
                              <w:numPr>
                                <w:ilvl w:val="0"/>
                                <w:numId w:val="4"/>
                              </w:numPr>
                              <w:suppressAutoHyphens/>
                              <w:spacing w:after="0" w:line="240" w:lineRule="auto"/>
                              <w:ind w:left="360"/>
                              <w:rPr>
                                <w:rFonts w:ascii="Arial" w:eastAsia="Times New Roman" w:hAnsi="Arial" w:cs="Times New Roman"/>
                                <w:bCs/>
                                <w:spacing w:val="-2"/>
                              </w:rPr>
                            </w:pPr>
                            <w:r w:rsidRPr="0013548A">
                              <w:rPr>
                                <w:rFonts w:ascii="Arial" w:eastAsia="Times New Roman" w:hAnsi="Arial" w:cs="Times New Roman"/>
                                <w:bCs/>
                                <w:spacing w:val="-2"/>
                              </w:rPr>
                              <w:t>To contribute to the wider forward planning and community regeneration work of the Trust.</w:t>
                            </w:r>
                          </w:p>
                          <w:p w:rsidR="0013548A" w:rsidRPr="0013548A" w:rsidRDefault="0013548A" w:rsidP="0013548A">
                            <w:pPr>
                              <w:spacing w:after="0" w:line="240" w:lineRule="auto"/>
                              <w:ind w:left="720"/>
                              <w:rPr>
                                <w:rFonts w:ascii="Arial" w:eastAsia="Times New Roman" w:hAnsi="Arial" w:cs="Times New Roman"/>
                                <w:bCs/>
                                <w:spacing w:val="-2"/>
                              </w:rPr>
                            </w:pPr>
                          </w:p>
                          <w:p w:rsidR="0013548A" w:rsidRPr="0013548A" w:rsidRDefault="0013548A" w:rsidP="0013548A">
                            <w:pPr>
                              <w:numPr>
                                <w:ilvl w:val="0"/>
                                <w:numId w:val="4"/>
                              </w:numPr>
                              <w:suppressAutoHyphens/>
                              <w:spacing w:after="0" w:line="240" w:lineRule="auto"/>
                              <w:ind w:left="360"/>
                              <w:rPr>
                                <w:rFonts w:ascii="Arial" w:eastAsia="Times New Roman" w:hAnsi="Arial" w:cs="Times New Roman"/>
                                <w:bCs/>
                                <w:spacing w:val="-2"/>
                              </w:rPr>
                            </w:pPr>
                            <w:r w:rsidRPr="0013548A">
                              <w:rPr>
                                <w:rFonts w:ascii="Arial" w:eastAsia="Times New Roman" w:hAnsi="Arial" w:cs="Times New Roman"/>
                                <w:bCs/>
                                <w:spacing w:val="-2"/>
                              </w:rPr>
                              <w:t>To undertake additional marketing and communication activity in line with the BREAKTHROUGH project and the requirements of the Programme Manager.</w:t>
                            </w:r>
                          </w:p>
                          <w:p w:rsidR="0013548A" w:rsidRDefault="0013548A" w:rsidP="0013548A"/>
                          <w:p w:rsidR="0013548A" w:rsidRDefault="0013548A" w:rsidP="0013548A"/>
                          <w:p w:rsidR="0013548A" w:rsidRDefault="0013548A" w:rsidP="0013548A"/>
                          <w:p w:rsidR="0013548A" w:rsidRDefault="0013548A" w:rsidP="0013548A"/>
                          <w:p w:rsidR="0013548A" w:rsidRDefault="0013548A" w:rsidP="0013548A"/>
                          <w:p w:rsidR="0013548A" w:rsidRDefault="0013548A" w:rsidP="0013548A"/>
                          <w:p w:rsidR="0013548A" w:rsidRDefault="0013548A" w:rsidP="0013548A"/>
                          <w:p w:rsidR="0013548A" w:rsidRDefault="0013548A" w:rsidP="0013548A"/>
                          <w:p w:rsidR="0013548A" w:rsidRDefault="0013548A" w:rsidP="0013548A"/>
                          <w:p w:rsidR="0013548A" w:rsidRDefault="0013548A" w:rsidP="0013548A"/>
                          <w:p w:rsidR="0013548A" w:rsidRDefault="0013548A" w:rsidP="001354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D0696" id="_x0000_s1028" type="#_x0000_t202" style="position:absolute;margin-left:-33pt;margin-top:19.4pt;width:534.55pt;height:8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">
                <v:textbox>
                  <w:txbxContent>
                    <w:p w:rsidR="0013548A" w:rsidRPr="0013548A" w:rsidRDefault="0013548A" w:rsidP="0013548A">
                      <w:pPr>
                        <w:numPr>
                          <w:ilvl w:val="0"/>
                          <w:numId w:val="3"/>
                        </w:numPr>
                        <w:spacing w:after="0" w:line="240" w:lineRule="auto"/>
                        <w:ind w:left="360"/>
                        <w:rPr>
                          <w:rFonts w:ascii="Arial" w:eastAsia="Times New Roman" w:hAnsi="Arial" w:cs="Times New Roman"/>
                          <w:bCs/>
                        </w:rPr>
                      </w:pPr>
                      <w:r w:rsidRPr="0013548A">
                        <w:rPr>
                          <w:rFonts w:ascii="Arial" w:eastAsia="Times New Roman" w:hAnsi="Arial" w:cs="Times New Roman"/>
                          <w:bCs/>
                        </w:rPr>
                        <w:t xml:space="preserve">To undertake administration relating to the operation of programme activity and to adhere to current systems of monitoring </w:t>
                      </w:r>
                    </w:p>
                    <w:p w:rsidR="0013548A" w:rsidRPr="0013548A" w:rsidRDefault="0013548A" w:rsidP="0013548A">
                      <w:pPr>
                        <w:spacing w:after="0" w:line="240" w:lineRule="auto"/>
                        <w:rPr>
                          <w:rFonts w:ascii="Arial" w:eastAsia="Times New Roman" w:hAnsi="Arial" w:cs="Times New Roman"/>
                          <w:bCs/>
                        </w:rPr>
                      </w:pPr>
                    </w:p>
                    <w:p w:rsidR="0013548A" w:rsidRPr="0013548A" w:rsidRDefault="0013548A" w:rsidP="0013548A">
                      <w:pPr>
                        <w:numPr>
                          <w:ilvl w:val="0"/>
                          <w:numId w:val="3"/>
                        </w:numPr>
                        <w:spacing w:after="0" w:line="240" w:lineRule="auto"/>
                        <w:ind w:left="360"/>
                        <w:rPr>
                          <w:rFonts w:ascii="Arial" w:eastAsia="Times New Roman" w:hAnsi="Arial" w:cs="Times New Roman"/>
                          <w:bCs/>
                        </w:rPr>
                      </w:pPr>
                      <w:r w:rsidRPr="0013548A">
                        <w:rPr>
                          <w:rFonts w:ascii="Arial" w:eastAsia="Times New Roman" w:hAnsi="Arial" w:cs="Times New Roman"/>
                          <w:bCs/>
                        </w:rPr>
                        <w:t>Deliver financial capability training. Structured group and one to one sessions with regular reviews built in – home and community based. Financial literacy work will include better off calculations.</w:t>
                      </w:r>
                    </w:p>
                    <w:p w:rsidR="0013548A" w:rsidRPr="0013548A" w:rsidRDefault="0013548A" w:rsidP="0013548A">
                      <w:pPr>
                        <w:spacing w:after="0" w:line="240" w:lineRule="auto"/>
                        <w:ind w:left="720"/>
                        <w:rPr>
                          <w:rFonts w:ascii="Arial" w:eastAsia="Times New Roman" w:hAnsi="Arial" w:cs="Times New Roman"/>
                          <w:bCs/>
                        </w:rPr>
                      </w:pPr>
                    </w:p>
                    <w:p w:rsidR="0013548A" w:rsidRPr="0013548A" w:rsidRDefault="0013548A" w:rsidP="0013548A">
                      <w:pPr>
                        <w:numPr>
                          <w:ilvl w:val="0"/>
                          <w:numId w:val="3"/>
                        </w:numPr>
                        <w:spacing w:after="0" w:line="240" w:lineRule="auto"/>
                        <w:ind w:left="360"/>
                        <w:rPr>
                          <w:rFonts w:ascii="Arial" w:eastAsia="Times New Roman" w:hAnsi="Arial" w:cs="Times New Roman"/>
                          <w:bCs/>
                        </w:rPr>
                      </w:pPr>
                      <w:r w:rsidRPr="0013548A">
                        <w:rPr>
                          <w:rFonts w:ascii="Arial" w:eastAsia="Times New Roman" w:hAnsi="Arial" w:cs="Times New Roman"/>
                          <w:bCs/>
                        </w:rPr>
                        <w:t>Provide specific support for job search and accessing training &amp; further education. This will include employability training – CV writing, interview skills, IT skills and careers guidance and including access to financial support e.g. for a bus pass, clothing, alongside employer links and volunteering opportunities.</w:t>
                      </w:r>
                    </w:p>
                    <w:p w:rsidR="0013548A" w:rsidRPr="0013548A" w:rsidRDefault="0013548A" w:rsidP="0013548A">
                      <w:pPr>
                        <w:spacing w:after="0" w:line="240" w:lineRule="auto"/>
                        <w:ind w:left="720"/>
                        <w:rPr>
                          <w:rFonts w:ascii="Arial" w:eastAsia="Times New Roman" w:hAnsi="Arial" w:cs="Times New Roman"/>
                          <w:bCs/>
                        </w:rPr>
                      </w:pPr>
                    </w:p>
                    <w:p w:rsidR="0013548A" w:rsidRPr="0013548A" w:rsidRDefault="0013548A" w:rsidP="0013548A">
                      <w:pPr>
                        <w:numPr>
                          <w:ilvl w:val="0"/>
                          <w:numId w:val="3"/>
                        </w:numPr>
                        <w:spacing w:after="0" w:line="240" w:lineRule="auto"/>
                        <w:ind w:left="360"/>
                        <w:rPr>
                          <w:rFonts w:ascii="Arial" w:eastAsia="Times New Roman" w:hAnsi="Arial" w:cs="Times New Roman"/>
                          <w:bCs/>
                        </w:rPr>
                      </w:pPr>
                      <w:r w:rsidRPr="0013548A">
                        <w:rPr>
                          <w:rFonts w:ascii="Arial" w:eastAsia="Times New Roman" w:hAnsi="Arial" w:cs="Times New Roman"/>
                          <w:bCs/>
                        </w:rPr>
                        <w:t>To refer participants of the BREAKTHROUGH Programme to any other organisation across with wider Building Better Opportunities network as and when required and based on individual need.</w:t>
                      </w:r>
                    </w:p>
                    <w:p w:rsidR="0013548A" w:rsidRPr="0013548A" w:rsidRDefault="0013548A" w:rsidP="0013548A">
                      <w:pPr>
                        <w:spacing w:after="0" w:line="240" w:lineRule="auto"/>
                        <w:rPr>
                          <w:rFonts w:ascii="Arial" w:eastAsia="Times New Roman" w:hAnsi="Arial" w:cs="Times New Roman"/>
                          <w:bCs/>
                        </w:rPr>
                      </w:pPr>
                    </w:p>
                    <w:p w:rsidR="0013548A" w:rsidRPr="0013548A" w:rsidRDefault="0013548A" w:rsidP="0013548A">
                      <w:pPr>
                        <w:numPr>
                          <w:ilvl w:val="0"/>
                          <w:numId w:val="3"/>
                        </w:numPr>
                        <w:spacing w:after="0" w:line="240" w:lineRule="auto"/>
                        <w:ind w:left="360"/>
                        <w:rPr>
                          <w:rFonts w:ascii="Arial" w:eastAsia="Times New Roman" w:hAnsi="Arial" w:cs="Times New Roman"/>
                          <w:bCs/>
                        </w:rPr>
                      </w:pPr>
                      <w:r w:rsidRPr="0013548A">
                        <w:rPr>
                          <w:rFonts w:ascii="Arial" w:eastAsia="Times New Roman" w:hAnsi="Arial" w:cs="Times New Roman"/>
                          <w:bCs/>
                        </w:rPr>
                        <w:t>To work within strict budgets and financial deadlines in accordance with external funding and Groundwork West Midlands’ policies, procedures and practices</w:t>
                      </w:r>
                    </w:p>
                    <w:p w:rsidR="0013548A" w:rsidRPr="0013548A" w:rsidRDefault="0013548A" w:rsidP="0013548A">
                      <w:pPr>
                        <w:spacing w:after="0" w:line="240" w:lineRule="auto"/>
                        <w:ind w:left="720"/>
                        <w:rPr>
                          <w:rFonts w:ascii="Arial" w:eastAsia="Times New Roman" w:hAnsi="Arial" w:cs="Times New Roman"/>
                          <w:bCs/>
                        </w:rPr>
                      </w:pPr>
                    </w:p>
                    <w:p w:rsidR="0013548A" w:rsidRPr="0013548A" w:rsidRDefault="0013548A" w:rsidP="0013548A">
                      <w:pPr>
                        <w:numPr>
                          <w:ilvl w:val="0"/>
                          <w:numId w:val="3"/>
                        </w:numPr>
                        <w:spacing w:after="0" w:line="240" w:lineRule="auto"/>
                        <w:ind w:left="360"/>
                        <w:rPr>
                          <w:rFonts w:ascii="Arial" w:eastAsia="Times New Roman" w:hAnsi="Arial" w:cs="Times New Roman"/>
                          <w:bCs/>
                        </w:rPr>
                      </w:pPr>
                      <w:r w:rsidRPr="0013548A">
                        <w:rPr>
                          <w:rFonts w:ascii="Arial" w:eastAsia="Times New Roman" w:hAnsi="Arial" w:cs="Times New Roman"/>
                          <w:bCs/>
                        </w:rPr>
                        <w:t>To work effectively alongside delivery partners including CAB Coventry, agreeing an overarching strategic delivery plan with key assigned responsibilities.</w:t>
                      </w:r>
                    </w:p>
                    <w:p w:rsidR="0013548A" w:rsidRPr="0013548A" w:rsidRDefault="0013548A" w:rsidP="0013548A">
                      <w:pPr>
                        <w:spacing w:after="0" w:line="240" w:lineRule="auto"/>
                        <w:ind w:left="360"/>
                        <w:rPr>
                          <w:rFonts w:ascii="Arial" w:eastAsia="Times New Roman" w:hAnsi="Arial" w:cs="Times New Roman"/>
                          <w:bCs/>
                        </w:rPr>
                      </w:pPr>
                    </w:p>
                    <w:p w:rsidR="0013548A" w:rsidRPr="0013548A" w:rsidRDefault="0013548A" w:rsidP="0013548A">
                      <w:pPr>
                        <w:numPr>
                          <w:ilvl w:val="0"/>
                          <w:numId w:val="3"/>
                        </w:numPr>
                        <w:spacing w:after="0" w:line="240" w:lineRule="auto"/>
                        <w:ind w:left="360"/>
                        <w:rPr>
                          <w:rFonts w:ascii="Arial" w:eastAsia="Times New Roman" w:hAnsi="Arial" w:cs="Times New Roman"/>
                          <w:bCs/>
                        </w:rPr>
                      </w:pPr>
                      <w:r w:rsidRPr="0013548A">
                        <w:rPr>
                          <w:rFonts w:ascii="Arial" w:eastAsia="Times New Roman" w:hAnsi="Arial" w:cs="Times New Roman"/>
                          <w:bCs/>
                        </w:rPr>
                        <w:t>To assist with claims and reports for funders, ensuring levels of delivery, record keeping and monitoring meet funders’ and Finance department requirements.</w:t>
                      </w:r>
                    </w:p>
                    <w:p w:rsidR="0013548A" w:rsidRPr="0013548A" w:rsidRDefault="0013548A" w:rsidP="0013548A">
                      <w:pPr>
                        <w:spacing w:after="0" w:line="240" w:lineRule="auto"/>
                        <w:rPr>
                          <w:rFonts w:ascii="Arial" w:eastAsia="Times New Roman" w:hAnsi="Arial" w:cs="Times New Roman"/>
                          <w:bCs/>
                        </w:rPr>
                      </w:pPr>
                    </w:p>
                    <w:p w:rsidR="0013548A" w:rsidRPr="0013548A" w:rsidRDefault="0013548A" w:rsidP="0013548A">
                      <w:pPr>
                        <w:numPr>
                          <w:ilvl w:val="0"/>
                          <w:numId w:val="3"/>
                        </w:numPr>
                        <w:spacing w:after="0" w:line="240" w:lineRule="auto"/>
                        <w:ind w:left="360"/>
                        <w:rPr>
                          <w:rFonts w:ascii="Arial" w:eastAsia="Times New Roman" w:hAnsi="Arial" w:cs="Times New Roman"/>
                          <w:bCs/>
                        </w:rPr>
                      </w:pPr>
                      <w:r w:rsidRPr="0013548A">
                        <w:rPr>
                          <w:rFonts w:ascii="Arial" w:eastAsia="Times New Roman" w:hAnsi="Arial" w:cs="Times New Roman"/>
                          <w:bCs/>
                        </w:rPr>
                        <w:t>Make links to other Groundwork programmes and projects and liaising with other Groundwork staff to ensure the project is delivered effectively across the team and, where appropriate, in partnership with other teams.  This may include delivering on behalf of other teams as well as project managing delivery using staff from other teams.</w:t>
                      </w:r>
                    </w:p>
                    <w:p w:rsidR="0013548A" w:rsidRPr="0013548A" w:rsidRDefault="0013548A" w:rsidP="0013548A">
                      <w:pPr>
                        <w:spacing w:after="0" w:line="240" w:lineRule="auto"/>
                        <w:rPr>
                          <w:rFonts w:ascii="Arial" w:eastAsia="Times New Roman" w:hAnsi="Arial" w:cs="Times New Roman"/>
                          <w:bCs/>
                        </w:rPr>
                      </w:pPr>
                    </w:p>
                    <w:p w:rsidR="0013548A" w:rsidRDefault="0013548A" w:rsidP="0013548A">
                      <w:pPr>
                        <w:numPr>
                          <w:ilvl w:val="0"/>
                          <w:numId w:val="3"/>
                        </w:numPr>
                        <w:spacing w:after="0" w:line="240" w:lineRule="auto"/>
                        <w:ind w:left="360"/>
                        <w:rPr>
                          <w:rFonts w:ascii="Arial" w:eastAsia="Times New Roman" w:hAnsi="Arial" w:cs="Times New Roman"/>
                          <w:bCs/>
                        </w:rPr>
                      </w:pPr>
                      <w:r w:rsidRPr="0013548A">
                        <w:rPr>
                          <w:rFonts w:ascii="Arial" w:eastAsia="Times New Roman" w:hAnsi="Arial" w:cs="Times New Roman"/>
                          <w:bCs/>
                        </w:rPr>
                        <w:t>To assist the Team Leaders (Places &amp; People), Community, Health &amp; Wellbeing Manager and Director with the preparation of internal plans and reports.</w:t>
                      </w:r>
                    </w:p>
                    <w:p w:rsidR="0013548A" w:rsidRDefault="0013548A" w:rsidP="0013548A">
                      <w:pPr>
                        <w:pStyle w:val="ListParagraph"/>
                        <w:rPr>
                          <w:bCs w:val="0"/>
                        </w:rPr>
                      </w:pPr>
                    </w:p>
                    <w:p w:rsidR="0013548A" w:rsidRPr="0013548A" w:rsidRDefault="0013548A" w:rsidP="0013548A">
                      <w:pPr>
                        <w:spacing w:after="0" w:line="240" w:lineRule="auto"/>
                        <w:jc w:val="both"/>
                        <w:rPr>
                          <w:rFonts w:ascii="Arial" w:eastAsia="Times New Roman" w:hAnsi="Arial" w:cs="Arial"/>
                          <w:b/>
                        </w:rPr>
                      </w:pPr>
                    </w:p>
                    <w:p w:rsidR="0013548A" w:rsidRPr="0013548A" w:rsidRDefault="0013548A" w:rsidP="0013548A">
                      <w:pPr>
                        <w:spacing w:after="0" w:line="240" w:lineRule="auto"/>
                        <w:jc w:val="both"/>
                        <w:rPr>
                          <w:rFonts w:ascii="Arial" w:eastAsia="Times New Roman" w:hAnsi="Arial" w:cs="Arial"/>
                          <w:b/>
                          <w:u w:val="single"/>
                        </w:rPr>
                      </w:pPr>
                      <w:r w:rsidRPr="0013548A">
                        <w:rPr>
                          <w:rFonts w:ascii="Arial" w:eastAsia="Times New Roman" w:hAnsi="Arial" w:cs="Arial"/>
                          <w:b/>
                          <w:u w:val="single"/>
                        </w:rPr>
                        <w:t>Communication and Marketing</w:t>
                      </w:r>
                    </w:p>
                    <w:p w:rsidR="0013548A" w:rsidRPr="0013548A" w:rsidRDefault="0013548A" w:rsidP="0013548A">
                      <w:pPr>
                        <w:suppressAutoHyphens/>
                        <w:spacing w:after="0" w:line="240" w:lineRule="auto"/>
                        <w:ind w:left="720"/>
                        <w:rPr>
                          <w:rFonts w:ascii="Arial" w:eastAsia="Times New Roman" w:hAnsi="Arial" w:cs="Times New Roman"/>
                          <w:bCs/>
                          <w:spacing w:val="-2"/>
                        </w:rPr>
                      </w:pPr>
                    </w:p>
                    <w:p w:rsidR="0013548A" w:rsidRPr="0013548A" w:rsidRDefault="0013548A" w:rsidP="0013548A">
                      <w:pPr>
                        <w:numPr>
                          <w:ilvl w:val="0"/>
                          <w:numId w:val="4"/>
                        </w:numPr>
                        <w:spacing w:after="0" w:line="240" w:lineRule="auto"/>
                        <w:ind w:left="360"/>
                        <w:rPr>
                          <w:rFonts w:ascii="Arial" w:eastAsia="Times New Roman" w:hAnsi="Arial" w:cs="Times New Roman"/>
                          <w:bCs/>
                        </w:rPr>
                      </w:pPr>
                      <w:r w:rsidRPr="0013548A">
                        <w:rPr>
                          <w:rFonts w:ascii="Arial" w:eastAsia="Times New Roman" w:hAnsi="Arial" w:cs="Times New Roman"/>
                          <w:bCs/>
                        </w:rPr>
                        <w:t>To represent Groundwork West Midlands at appropriate meetings with a range of partners and stakeholders. This may include occasional evening and weekend working.</w:t>
                      </w:r>
                    </w:p>
                    <w:p w:rsidR="0013548A" w:rsidRPr="0013548A" w:rsidRDefault="0013548A" w:rsidP="0013548A">
                      <w:pPr>
                        <w:spacing w:after="0" w:line="240" w:lineRule="auto"/>
                        <w:rPr>
                          <w:rFonts w:ascii="Arial" w:eastAsia="Times New Roman" w:hAnsi="Arial" w:cs="Times New Roman"/>
                          <w:bCs/>
                          <w:spacing w:val="-2"/>
                        </w:rPr>
                      </w:pPr>
                    </w:p>
                    <w:p w:rsidR="0013548A" w:rsidRPr="0013548A" w:rsidRDefault="0013548A" w:rsidP="0013548A">
                      <w:pPr>
                        <w:numPr>
                          <w:ilvl w:val="0"/>
                          <w:numId w:val="4"/>
                        </w:numPr>
                        <w:suppressAutoHyphens/>
                        <w:spacing w:after="0" w:line="240" w:lineRule="auto"/>
                        <w:ind w:left="360"/>
                        <w:rPr>
                          <w:rFonts w:ascii="Arial" w:eastAsia="Times New Roman" w:hAnsi="Arial" w:cs="Times New Roman"/>
                          <w:bCs/>
                          <w:spacing w:val="-2"/>
                        </w:rPr>
                      </w:pPr>
                      <w:r w:rsidRPr="0013548A">
                        <w:rPr>
                          <w:rFonts w:ascii="Arial" w:eastAsia="Times New Roman" w:hAnsi="Arial" w:cs="Times New Roman"/>
                          <w:bCs/>
                          <w:spacing w:val="-2"/>
                        </w:rPr>
                        <w:t>To promote the work of the Trust and the programmes in the local media, with partners and funders and at appropriate meetings as necessary.</w:t>
                      </w:r>
                    </w:p>
                    <w:p w:rsidR="0013548A" w:rsidRPr="0013548A" w:rsidRDefault="0013548A" w:rsidP="0013548A">
                      <w:pPr>
                        <w:spacing w:after="0" w:line="240" w:lineRule="auto"/>
                        <w:ind w:left="360"/>
                        <w:rPr>
                          <w:rFonts w:ascii="Arial" w:eastAsia="Times New Roman" w:hAnsi="Arial" w:cs="Times New Roman"/>
                          <w:bCs/>
                          <w:spacing w:val="-2"/>
                        </w:rPr>
                      </w:pPr>
                    </w:p>
                    <w:p w:rsidR="0013548A" w:rsidRPr="0013548A" w:rsidRDefault="0013548A" w:rsidP="0013548A">
                      <w:pPr>
                        <w:numPr>
                          <w:ilvl w:val="0"/>
                          <w:numId w:val="4"/>
                        </w:numPr>
                        <w:suppressAutoHyphens/>
                        <w:spacing w:after="0" w:line="240" w:lineRule="auto"/>
                        <w:ind w:left="360"/>
                        <w:rPr>
                          <w:rFonts w:ascii="Arial" w:eastAsia="Times New Roman" w:hAnsi="Arial" w:cs="Times New Roman"/>
                          <w:bCs/>
                          <w:spacing w:val="-2"/>
                        </w:rPr>
                      </w:pPr>
                      <w:r w:rsidRPr="0013548A">
                        <w:rPr>
                          <w:rFonts w:ascii="Arial" w:eastAsia="Times New Roman" w:hAnsi="Arial" w:cs="Times New Roman"/>
                          <w:bCs/>
                          <w:spacing w:val="-2"/>
                        </w:rPr>
                        <w:t>To contribute to the wider forward planning and community regeneration work of the Trust.</w:t>
                      </w:r>
                    </w:p>
                    <w:p w:rsidR="0013548A" w:rsidRPr="0013548A" w:rsidRDefault="0013548A" w:rsidP="0013548A">
                      <w:pPr>
                        <w:spacing w:after="0" w:line="240" w:lineRule="auto"/>
                        <w:ind w:left="720"/>
                        <w:rPr>
                          <w:rFonts w:ascii="Arial" w:eastAsia="Times New Roman" w:hAnsi="Arial" w:cs="Times New Roman"/>
                          <w:bCs/>
                          <w:spacing w:val="-2"/>
                        </w:rPr>
                      </w:pPr>
                    </w:p>
                    <w:p w:rsidR="0013548A" w:rsidRPr="0013548A" w:rsidRDefault="0013548A" w:rsidP="0013548A">
                      <w:pPr>
                        <w:numPr>
                          <w:ilvl w:val="0"/>
                          <w:numId w:val="4"/>
                        </w:numPr>
                        <w:suppressAutoHyphens/>
                        <w:spacing w:after="0" w:line="240" w:lineRule="auto"/>
                        <w:ind w:left="360"/>
                        <w:rPr>
                          <w:rFonts w:ascii="Arial" w:eastAsia="Times New Roman" w:hAnsi="Arial" w:cs="Times New Roman"/>
                          <w:bCs/>
                          <w:spacing w:val="-2"/>
                        </w:rPr>
                      </w:pPr>
                      <w:r w:rsidRPr="0013548A">
                        <w:rPr>
                          <w:rFonts w:ascii="Arial" w:eastAsia="Times New Roman" w:hAnsi="Arial" w:cs="Times New Roman"/>
                          <w:bCs/>
                          <w:spacing w:val="-2"/>
                        </w:rPr>
                        <w:t>To undertake additional marketing and communication activity in line with the BREAKTHROUGH project and the requirements of the Programme Manager.</w:t>
                      </w:r>
                    </w:p>
                    <w:p w:rsidR="0013548A" w:rsidRDefault="0013548A" w:rsidP="0013548A"/>
                    <w:p w:rsidR="0013548A" w:rsidRDefault="0013548A" w:rsidP="0013548A"/>
                    <w:p w:rsidR="0013548A" w:rsidRDefault="0013548A" w:rsidP="0013548A"/>
                    <w:p w:rsidR="0013548A" w:rsidRDefault="0013548A" w:rsidP="0013548A"/>
                    <w:p w:rsidR="0013548A" w:rsidRDefault="0013548A" w:rsidP="0013548A"/>
                    <w:p w:rsidR="0013548A" w:rsidRDefault="0013548A" w:rsidP="0013548A"/>
                    <w:p w:rsidR="0013548A" w:rsidRDefault="0013548A" w:rsidP="0013548A"/>
                    <w:p w:rsidR="0013548A" w:rsidRDefault="0013548A" w:rsidP="0013548A"/>
                    <w:p w:rsidR="0013548A" w:rsidRDefault="0013548A" w:rsidP="0013548A"/>
                    <w:p w:rsidR="0013548A" w:rsidRDefault="0013548A" w:rsidP="0013548A"/>
                    <w:p w:rsidR="0013548A" w:rsidRDefault="0013548A" w:rsidP="0013548A"/>
                  </w:txbxContent>
                </v:textbox>
              </v:shape>
            </w:pict>
          </mc:Fallback>
        </mc:AlternateContent>
      </w: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525475" w:rsidRDefault="00525475" w:rsidP="00D26D2F">
      <w:pPr>
        <w:tabs>
          <w:tab w:val="left" w:pos="1535"/>
        </w:tabs>
      </w:pPr>
    </w:p>
    <w:p w:rsidR="00FB7249" w:rsidRDefault="00525475" w:rsidP="0090582A">
      <w:r>
        <w:rPr>
          <w:noProof/>
          <w:lang w:eastAsia="en-GB"/>
        </w:rPr>
        <mc:AlternateContent>
          <mc:Choice Requires="wps">
            <w:drawing>
              <wp:anchor distT="0" distB="0" distL="114300" distR="114300" simplePos="0" relativeHeight="251659264" behindDoc="0" locked="0" layoutInCell="1" allowOverlap="1" wp14:anchorId="2DB1F141" wp14:editId="1E811C5D">
                <wp:simplePos x="0" y="0"/>
                <wp:positionH relativeFrom="column">
                  <wp:posOffset>-457200</wp:posOffset>
                </wp:positionH>
                <wp:positionV relativeFrom="paragraph">
                  <wp:posOffset>132080</wp:posOffset>
                </wp:positionV>
                <wp:extent cx="6452559" cy="3933825"/>
                <wp:effectExtent l="0" t="0" r="2476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559" cy="3933825"/>
                        </a:xfrm>
                        <a:prstGeom prst="rect">
                          <a:avLst/>
                        </a:prstGeom>
                        <a:solidFill>
                          <a:srgbClr val="FFFFFF"/>
                        </a:solidFill>
                        <a:ln w="9525">
                          <a:solidFill>
                            <a:srgbClr val="000000"/>
                          </a:solidFill>
                          <a:miter lim="800000"/>
                          <a:headEnd/>
                          <a:tailEnd/>
                        </a:ln>
                      </wps:spPr>
                      <wps:txbx>
                        <w:txbxContent>
                          <w:p w:rsidR="0013548A" w:rsidRDefault="0013548A" w:rsidP="0013548A">
                            <w:pPr>
                              <w:keepNext/>
                              <w:spacing w:after="0" w:line="240" w:lineRule="auto"/>
                              <w:jc w:val="both"/>
                              <w:outlineLvl w:val="8"/>
                              <w:rPr>
                                <w:rFonts w:ascii="Arial" w:eastAsia="Times New Roman" w:hAnsi="Arial" w:cs="Arial"/>
                                <w:b/>
                                <w:bCs/>
                                <w:u w:val="single"/>
                              </w:rPr>
                            </w:pPr>
                          </w:p>
                          <w:p w:rsidR="0013548A" w:rsidRPr="0013548A" w:rsidRDefault="0013548A" w:rsidP="0013548A">
                            <w:pPr>
                              <w:keepNext/>
                              <w:spacing w:after="0" w:line="240" w:lineRule="auto"/>
                              <w:jc w:val="both"/>
                              <w:outlineLvl w:val="8"/>
                              <w:rPr>
                                <w:rFonts w:ascii="Arial" w:eastAsia="Times New Roman" w:hAnsi="Arial" w:cs="Arial"/>
                                <w:b/>
                                <w:bCs/>
                                <w:u w:val="single"/>
                              </w:rPr>
                            </w:pPr>
                            <w:r w:rsidRPr="0013548A">
                              <w:rPr>
                                <w:rFonts w:ascii="Arial" w:eastAsia="Times New Roman" w:hAnsi="Arial" w:cs="Arial"/>
                                <w:b/>
                                <w:bCs/>
                                <w:u w:val="single"/>
                              </w:rPr>
                              <w:t>Additional responsibilities</w:t>
                            </w:r>
                          </w:p>
                          <w:p w:rsidR="0013548A" w:rsidRPr="0013548A" w:rsidRDefault="0013548A" w:rsidP="0013548A">
                            <w:pPr>
                              <w:spacing w:after="0" w:line="240" w:lineRule="auto"/>
                              <w:jc w:val="both"/>
                              <w:rPr>
                                <w:rFonts w:ascii="Arial" w:eastAsia="Times New Roman" w:hAnsi="Arial" w:cs="Arial"/>
                                <w:bCs/>
                              </w:rPr>
                            </w:pPr>
                          </w:p>
                          <w:p w:rsidR="0013548A" w:rsidRPr="0013548A" w:rsidRDefault="0013548A" w:rsidP="0013548A">
                            <w:pPr>
                              <w:numPr>
                                <w:ilvl w:val="0"/>
                                <w:numId w:val="6"/>
                              </w:numPr>
                              <w:spacing w:after="0" w:line="240" w:lineRule="auto"/>
                              <w:jc w:val="both"/>
                              <w:rPr>
                                <w:rFonts w:ascii="Arial" w:eastAsia="Times New Roman" w:hAnsi="Arial" w:cs="Arial"/>
                                <w:bCs/>
                              </w:rPr>
                            </w:pPr>
                            <w:r w:rsidRPr="0013548A">
                              <w:rPr>
                                <w:rFonts w:ascii="Arial" w:eastAsia="Times New Roman" w:hAnsi="Arial" w:cs="Arial"/>
                                <w:bCs/>
                              </w:rPr>
                              <w:t>Undertake training and development deemed necessary for the pursuance of the post</w:t>
                            </w:r>
                          </w:p>
                          <w:p w:rsidR="0013548A" w:rsidRPr="0013548A" w:rsidRDefault="0013548A" w:rsidP="0013548A">
                            <w:pPr>
                              <w:spacing w:after="0" w:line="240" w:lineRule="auto"/>
                              <w:jc w:val="both"/>
                              <w:rPr>
                                <w:rFonts w:ascii="Arial" w:eastAsia="Times New Roman" w:hAnsi="Arial" w:cs="Arial"/>
                                <w:bCs/>
                              </w:rPr>
                            </w:pPr>
                          </w:p>
                          <w:p w:rsidR="0013548A" w:rsidRPr="0013548A" w:rsidRDefault="0013548A" w:rsidP="0013548A">
                            <w:pPr>
                              <w:numPr>
                                <w:ilvl w:val="0"/>
                                <w:numId w:val="6"/>
                              </w:numPr>
                              <w:spacing w:after="0" w:line="240" w:lineRule="auto"/>
                              <w:jc w:val="both"/>
                              <w:rPr>
                                <w:rFonts w:ascii="Arial" w:eastAsia="Times New Roman" w:hAnsi="Arial" w:cs="Arial"/>
                                <w:bCs/>
                              </w:rPr>
                            </w:pPr>
                            <w:r w:rsidRPr="0013548A">
                              <w:rPr>
                                <w:rFonts w:ascii="Arial" w:eastAsia="Times New Roman" w:hAnsi="Arial" w:cs="Arial"/>
                                <w:bCs/>
                              </w:rPr>
                              <w:t>Comply with the Equal Opportunities Policy and Procedure in all employment practices</w:t>
                            </w:r>
                          </w:p>
                          <w:p w:rsidR="0013548A" w:rsidRPr="0013548A" w:rsidRDefault="0013548A" w:rsidP="0013548A">
                            <w:pPr>
                              <w:spacing w:after="0" w:line="240" w:lineRule="auto"/>
                              <w:ind w:left="720"/>
                              <w:rPr>
                                <w:rFonts w:ascii="Arial" w:eastAsia="Times New Roman" w:hAnsi="Arial" w:cs="Arial"/>
                                <w:bCs/>
                              </w:rPr>
                            </w:pPr>
                          </w:p>
                          <w:p w:rsidR="0013548A" w:rsidRPr="0013548A" w:rsidRDefault="0013548A" w:rsidP="0013548A">
                            <w:pPr>
                              <w:numPr>
                                <w:ilvl w:val="0"/>
                                <w:numId w:val="6"/>
                              </w:numPr>
                              <w:spacing w:after="0" w:line="240" w:lineRule="auto"/>
                              <w:jc w:val="both"/>
                              <w:rPr>
                                <w:rFonts w:ascii="Arial" w:eastAsia="Times New Roman" w:hAnsi="Arial" w:cs="Arial"/>
                                <w:bCs/>
                              </w:rPr>
                            </w:pPr>
                            <w:r w:rsidRPr="0013548A">
                              <w:rPr>
                                <w:rFonts w:ascii="Arial" w:eastAsia="Times New Roman" w:hAnsi="Arial" w:cs="Arial"/>
                                <w:bCs/>
                              </w:rPr>
                              <w:t>Comply with the no smoking policy</w:t>
                            </w:r>
                          </w:p>
                          <w:p w:rsidR="0013548A" w:rsidRPr="0013548A" w:rsidRDefault="0013548A" w:rsidP="0013548A">
                            <w:pPr>
                              <w:spacing w:after="0" w:line="240" w:lineRule="auto"/>
                              <w:ind w:left="720"/>
                              <w:rPr>
                                <w:rFonts w:ascii="Arial" w:eastAsia="Times New Roman" w:hAnsi="Arial" w:cs="Arial"/>
                                <w:bCs/>
                              </w:rPr>
                            </w:pPr>
                          </w:p>
                          <w:p w:rsidR="0013548A" w:rsidRPr="0013548A" w:rsidRDefault="0013548A" w:rsidP="0013548A">
                            <w:pPr>
                              <w:numPr>
                                <w:ilvl w:val="0"/>
                                <w:numId w:val="5"/>
                              </w:numPr>
                              <w:tabs>
                                <w:tab w:val="num" w:pos="426"/>
                              </w:tabs>
                              <w:spacing w:after="0" w:line="240" w:lineRule="auto"/>
                              <w:ind w:left="360"/>
                              <w:jc w:val="both"/>
                              <w:rPr>
                                <w:rFonts w:ascii="Arial" w:eastAsia="Times New Roman" w:hAnsi="Arial" w:cs="Arial"/>
                                <w:bCs/>
                              </w:rPr>
                            </w:pPr>
                            <w:r w:rsidRPr="0013548A">
                              <w:rPr>
                                <w:rFonts w:ascii="Arial" w:eastAsia="Times New Roman" w:hAnsi="Arial" w:cs="Arial"/>
                                <w:bCs/>
                              </w:rPr>
                              <w:t>Meet the travel requirements within the region.</w:t>
                            </w:r>
                          </w:p>
                          <w:p w:rsidR="0013548A" w:rsidRPr="0013548A" w:rsidRDefault="0013548A" w:rsidP="0013548A">
                            <w:pPr>
                              <w:tabs>
                                <w:tab w:val="num" w:pos="426"/>
                              </w:tabs>
                              <w:spacing w:after="0" w:line="240" w:lineRule="auto"/>
                              <w:jc w:val="both"/>
                              <w:rPr>
                                <w:rFonts w:ascii="Arial" w:eastAsia="Times New Roman" w:hAnsi="Arial" w:cs="Arial"/>
                                <w:bCs/>
                              </w:rPr>
                            </w:pPr>
                          </w:p>
                          <w:p w:rsidR="0013548A" w:rsidRPr="0013548A" w:rsidRDefault="0013548A" w:rsidP="0013548A">
                            <w:pPr>
                              <w:numPr>
                                <w:ilvl w:val="0"/>
                                <w:numId w:val="5"/>
                              </w:numPr>
                              <w:tabs>
                                <w:tab w:val="num" w:pos="426"/>
                              </w:tabs>
                              <w:spacing w:after="0" w:line="240" w:lineRule="auto"/>
                              <w:ind w:left="360"/>
                              <w:jc w:val="both"/>
                              <w:rPr>
                                <w:rFonts w:ascii="Arial" w:eastAsia="Times New Roman" w:hAnsi="Arial" w:cs="Arial"/>
                                <w:bCs/>
                              </w:rPr>
                            </w:pPr>
                            <w:r w:rsidRPr="0013548A">
                              <w:rPr>
                                <w:rFonts w:ascii="Arial" w:eastAsia="Times New Roman" w:hAnsi="Arial" w:cs="Times New Roman"/>
                                <w:bCs/>
                              </w:rPr>
                              <w:t>Ensure adherence to environmental procedures.</w:t>
                            </w:r>
                          </w:p>
                          <w:p w:rsidR="0013548A" w:rsidRPr="0013548A" w:rsidRDefault="0013548A" w:rsidP="0013548A">
                            <w:pPr>
                              <w:tabs>
                                <w:tab w:val="num" w:pos="426"/>
                              </w:tabs>
                              <w:spacing w:after="0" w:line="240" w:lineRule="auto"/>
                              <w:jc w:val="both"/>
                              <w:rPr>
                                <w:rFonts w:ascii="Arial" w:eastAsia="Times New Roman" w:hAnsi="Arial" w:cs="Arial"/>
                                <w:bCs/>
                              </w:rPr>
                            </w:pPr>
                          </w:p>
                          <w:p w:rsidR="0013548A" w:rsidRPr="0013548A" w:rsidRDefault="0013548A" w:rsidP="0013548A">
                            <w:pPr>
                              <w:numPr>
                                <w:ilvl w:val="0"/>
                                <w:numId w:val="5"/>
                              </w:numPr>
                              <w:tabs>
                                <w:tab w:val="num" w:pos="426"/>
                              </w:tabs>
                              <w:spacing w:after="0" w:line="240" w:lineRule="auto"/>
                              <w:ind w:left="360"/>
                              <w:jc w:val="both"/>
                              <w:rPr>
                                <w:rFonts w:ascii="Arial" w:eastAsia="Times New Roman" w:hAnsi="Arial" w:cs="Arial"/>
                                <w:bCs/>
                              </w:rPr>
                            </w:pPr>
                            <w:r w:rsidRPr="0013548A">
                              <w:rPr>
                                <w:rFonts w:ascii="Arial" w:eastAsia="Times New Roman" w:hAnsi="Arial" w:cs="Times New Roman"/>
                                <w:bCs/>
                              </w:rPr>
                              <w:t>Ensure that Health and Safety is observed in the course of employment.</w:t>
                            </w:r>
                          </w:p>
                          <w:p w:rsidR="0013548A" w:rsidRPr="0013548A" w:rsidRDefault="0013548A" w:rsidP="0013548A">
                            <w:pPr>
                              <w:spacing w:after="0" w:line="240" w:lineRule="auto"/>
                              <w:ind w:left="720"/>
                              <w:rPr>
                                <w:rFonts w:ascii="Arial" w:eastAsia="Times New Roman" w:hAnsi="Arial" w:cs="Arial"/>
                                <w:bCs/>
                              </w:rPr>
                            </w:pPr>
                          </w:p>
                          <w:p w:rsidR="0013548A" w:rsidRPr="0013548A" w:rsidRDefault="0013548A" w:rsidP="0013548A">
                            <w:pPr>
                              <w:numPr>
                                <w:ilvl w:val="0"/>
                                <w:numId w:val="5"/>
                              </w:numPr>
                              <w:tabs>
                                <w:tab w:val="num" w:pos="426"/>
                              </w:tabs>
                              <w:spacing w:after="0" w:line="240" w:lineRule="auto"/>
                              <w:ind w:left="426" w:hanging="426"/>
                              <w:jc w:val="both"/>
                              <w:rPr>
                                <w:rFonts w:ascii="Arial" w:eastAsia="Times New Roman" w:hAnsi="Arial" w:cs="Arial"/>
                                <w:bCs/>
                              </w:rPr>
                            </w:pPr>
                            <w:r w:rsidRPr="0013548A">
                              <w:rPr>
                                <w:rFonts w:ascii="Arial" w:eastAsia="Times New Roman" w:hAnsi="Arial" w:cs="Arial"/>
                                <w:bCs/>
                              </w:rPr>
                              <w:t>Undertake other related responsibilities commensurate with the evolving objectives of the post and the evolution of the Trust, as may reasonably be requested.</w:t>
                            </w:r>
                          </w:p>
                          <w:p w:rsidR="0013548A" w:rsidRPr="0013548A" w:rsidRDefault="0013548A" w:rsidP="0013548A">
                            <w:pPr>
                              <w:spacing w:after="0" w:line="240" w:lineRule="auto"/>
                              <w:ind w:left="720"/>
                              <w:rPr>
                                <w:rFonts w:ascii="Arial" w:eastAsia="Times New Roman" w:hAnsi="Arial" w:cs="Arial"/>
                                <w:bCs/>
                              </w:rPr>
                            </w:pPr>
                          </w:p>
                          <w:p w:rsidR="0013548A" w:rsidRPr="0013548A" w:rsidRDefault="0013548A" w:rsidP="0013548A">
                            <w:pPr>
                              <w:numPr>
                                <w:ilvl w:val="0"/>
                                <w:numId w:val="5"/>
                              </w:numPr>
                              <w:tabs>
                                <w:tab w:val="num" w:pos="426"/>
                              </w:tabs>
                              <w:spacing w:after="0" w:line="240" w:lineRule="auto"/>
                              <w:ind w:left="426" w:hanging="426"/>
                              <w:jc w:val="both"/>
                              <w:rPr>
                                <w:rFonts w:ascii="Arial" w:eastAsia="Times New Roman" w:hAnsi="Arial" w:cs="Arial"/>
                                <w:bCs/>
                              </w:rPr>
                            </w:pPr>
                            <w:r w:rsidRPr="0013548A">
                              <w:rPr>
                                <w:rFonts w:ascii="Arial" w:eastAsia="Times New Roman" w:hAnsi="Arial" w:cs="Arial"/>
                                <w:bCs/>
                              </w:rPr>
                              <w:t>Work with due regard for Groundwork West Midlands core values and objectives.</w:t>
                            </w:r>
                          </w:p>
                          <w:p w:rsidR="0013548A" w:rsidRDefault="0013548A" w:rsidP="0013548A">
                            <w:pPr>
                              <w:tabs>
                                <w:tab w:val="left" w:pos="5991"/>
                              </w:tabs>
                            </w:pPr>
                          </w:p>
                          <w:p w:rsidR="0013548A" w:rsidRPr="0013548A" w:rsidRDefault="0013548A" w:rsidP="0013548A">
                            <w:pPr>
                              <w:spacing w:after="0" w:line="240" w:lineRule="auto"/>
                              <w:rPr>
                                <w:rFonts w:ascii="Arial" w:eastAsia="Times New Roman" w:hAnsi="Arial" w:cs="Arial"/>
                                <w:b/>
                                <w:bCs/>
                              </w:rPr>
                            </w:pPr>
                            <w:r w:rsidRPr="0013548A">
                              <w:rPr>
                                <w:rFonts w:ascii="Arial" w:eastAsia="Times New Roman" w:hAnsi="Arial" w:cs="Arial"/>
                                <w:b/>
                                <w:bCs/>
                              </w:rPr>
                              <w:t xml:space="preserve">This post is exempt from the provisions of the Rehabilitation of Offenders Act.  An Enhanced DBS check will be carried out for this post. </w:t>
                            </w: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Pr="00D26D2F" w:rsidRDefault="0013548A" w:rsidP="0013548A">
                            <w:pPr>
                              <w:tabs>
                                <w:tab w:val="left" w:pos="5991"/>
                              </w:tabs>
                            </w:pPr>
                          </w:p>
                          <w:p w:rsidR="0013548A" w:rsidRDefault="0013548A" w:rsidP="001354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1F141" id="_x0000_s1029" type="#_x0000_t202" style="position:absolute;margin-left:-36pt;margin-top:10.4pt;width:508.1pt;height:3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">
                <v:textbox>
                  <w:txbxContent>
                    <w:p w:rsidR="0013548A" w:rsidRDefault="0013548A" w:rsidP="0013548A">
                      <w:pPr>
                        <w:keepNext/>
                        <w:spacing w:after="0" w:line="240" w:lineRule="auto"/>
                        <w:jc w:val="both"/>
                        <w:outlineLvl w:val="8"/>
                        <w:rPr>
                          <w:rFonts w:ascii="Arial" w:eastAsia="Times New Roman" w:hAnsi="Arial" w:cs="Arial"/>
                          <w:b/>
                          <w:bCs/>
                          <w:u w:val="single"/>
                        </w:rPr>
                      </w:pPr>
                    </w:p>
                    <w:p w:rsidR="0013548A" w:rsidRPr="0013548A" w:rsidRDefault="0013548A" w:rsidP="0013548A">
                      <w:pPr>
                        <w:keepNext/>
                        <w:spacing w:after="0" w:line="240" w:lineRule="auto"/>
                        <w:jc w:val="both"/>
                        <w:outlineLvl w:val="8"/>
                        <w:rPr>
                          <w:rFonts w:ascii="Arial" w:eastAsia="Times New Roman" w:hAnsi="Arial" w:cs="Arial"/>
                          <w:b/>
                          <w:bCs/>
                          <w:u w:val="single"/>
                        </w:rPr>
                      </w:pPr>
                      <w:r w:rsidRPr="0013548A">
                        <w:rPr>
                          <w:rFonts w:ascii="Arial" w:eastAsia="Times New Roman" w:hAnsi="Arial" w:cs="Arial"/>
                          <w:b/>
                          <w:bCs/>
                          <w:u w:val="single"/>
                        </w:rPr>
                        <w:t>Additional responsibilities</w:t>
                      </w:r>
                    </w:p>
                    <w:p w:rsidR="0013548A" w:rsidRPr="0013548A" w:rsidRDefault="0013548A" w:rsidP="0013548A">
                      <w:pPr>
                        <w:spacing w:after="0" w:line="240" w:lineRule="auto"/>
                        <w:jc w:val="both"/>
                        <w:rPr>
                          <w:rFonts w:ascii="Arial" w:eastAsia="Times New Roman" w:hAnsi="Arial" w:cs="Arial"/>
                          <w:bCs/>
                        </w:rPr>
                      </w:pPr>
                    </w:p>
                    <w:p w:rsidR="0013548A" w:rsidRPr="0013548A" w:rsidRDefault="0013548A" w:rsidP="0013548A">
                      <w:pPr>
                        <w:numPr>
                          <w:ilvl w:val="0"/>
                          <w:numId w:val="6"/>
                        </w:numPr>
                        <w:spacing w:after="0" w:line="240" w:lineRule="auto"/>
                        <w:jc w:val="both"/>
                        <w:rPr>
                          <w:rFonts w:ascii="Arial" w:eastAsia="Times New Roman" w:hAnsi="Arial" w:cs="Arial"/>
                          <w:bCs/>
                        </w:rPr>
                      </w:pPr>
                      <w:r w:rsidRPr="0013548A">
                        <w:rPr>
                          <w:rFonts w:ascii="Arial" w:eastAsia="Times New Roman" w:hAnsi="Arial" w:cs="Arial"/>
                          <w:bCs/>
                        </w:rPr>
                        <w:t>Undertake training and development deemed necessary for the pursuance of the post</w:t>
                      </w:r>
                    </w:p>
                    <w:p w:rsidR="0013548A" w:rsidRPr="0013548A" w:rsidRDefault="0013548A" w:rsidP="0013548A">
                      <w:pPr>
                        <w:spacing w:after="0" w:line="240" w:lineRule="auto"/>
                        <w:jc w:val="both"/>
                        <w:rPr>
                          <w:rFonts w:ascii="Arial" w:eastAsia="Times New Roman" w:hAnsi="Arial" w:cs="Arial"/>
                          <w:bCs/>
                        </w:rPr>
                      </w:pPr>
                    </w:p>
                    <w:p w:rsidR="0013548A" w:rsidRPr="0013548A" w:rsidRDefault="0013548A" w:rsidP="0013548A">
                      <w:pPr>
                        <w:numPr>
                          <w:ilvl w:val="0"/>
                          <w:numId w:val="6"/>
                        </w:numPr>
                        <w:spacing w:after="0" w:line="240" w:lineRule="auto"/>
                        <w:jc w:val="both"/>
                        <w:rPr>
                          <w:rFonts w:ascii="Arial" w:eastAsia="Times New Roman" w:hAnsi="Arial" w:cs="Arial"/>
                          <w:bCs/>
                        </w:rPr>
                      </w:pPr>
                      <w:r w:rsidRPr="0013548A">
                        <w:rPr>
                          <w:rFonts w:ascii="Arial" w:eastAsia="Times New Roman" w:hAnsi="Arial" w:cs="Arial"/>
                          <w:bCs/>
                        </w:rPr>
                        <w:t>Comply with the Equal Opportunities Policy and Procedure in all employment practices</w:t>
                      </w:r>
                    </w:p>
                    <w:p w:rsidR="0013548A" w:rsidRPr="0013548A" w:rsidRDefault="0013548A" w:rsidP="0013548A">
                      <w:pPr>
                        <w:spacing w:after="0" w:line="240" w:lineRule="auto"/>
                        <w:ind w:left="720"/>
                        <w:rPr>
                          <w:rFonts w:ascii="Arial" w:eastAsia="Times New Roman" w:hAnsi="Arial" w:cs="Arial"/>
                          <w:bCs/>
                        </w:rPr>
                      </w:pPr>
                    </w:p>
                    <w:p w:rsidR="0013548A" w:rsidRPr="0013548A" w:rsidRDefault="0013548A" w:rsidP="0013548A">
                      <w:pPr>
                        <w:numPr>
                          <w:ilvl w:val="0"/>
                          <w:numId w:val="6"/>
                        </w:numPr>
                        <w:spacing w:after="0" w:line="240" w:lineRule="auto"/>
                        <w:jc w:val="both"/>
                        <w:rPr>
                          <w:rFonts w:ascii="Arial" w:eastAsia="Times New Roman" w:hAnsi="Arial" w:cs="Arial"/>
                          <w:bCs/>
                        </w:rPr>
                      </w:pPr>
                      <w:r w:rsidRPr="0013548A">
                        <w:rPr>
                          <w:rFonts w:ascii="Arial" w:eastAsia="Times New Roman" w:hAnsi="Arial" w:cs="Arial"/>
                          <w:bCs/>
                        </w:rPr>
                        <w:t>Comply with the no smoking policy</w:t>
                      </w:r>
                    </w:p>
                    <w:p w:rsidR="0013548A" w:rsidRPr="0013548A" w:rsidRDefault="0013548A" w:rsidP="0013548A">
                      <w:pPr>
                        <w:spacing w:after="0" w:line="240" w:lineRule="auto"/>
                        <w:ind w:left="720"/>
                        <w:rPr>
                          <w:rFonts w:ascii="Arial" w:eastAsia="Times New Roman" w:hAnsi="Arial" w:cs="Arial"/>
                          <w:bCs/>
                        </w:rPr>
                      </w:pPr>
                    </w:p>
                    <w:p w:rsidR="0013548A" w:rsidRPr="0013548A" w:rsidRDefault="0013548A" w:rsidP="0013548A">
                      <w:pPr>
                        <w:numPr>
                          <w:ilvl w:val="0"/>
                          <w:numId w:val="5"/>
                        </w:numPr>
                        <w:tabs>
                          <w:tab w:val="num" w:pos="426"/>
                        </w:tabs>
                        <w:spacing w:after="0" w:line="240" w:lineRule="auto"/>
                        <w:ind w:left="360"/>
                        <w:jc w:val="both"/>
                        <w:rPr>
                          <w:rFonts w:ascii="Arial" w:eastAsia="Times New Roman" w:hAnsi="Arial" w:cs="Arial"/>
                          <w:bCs/>
                        </w:rPr>
                      </w:pPr>
                      <w:r w:rsidRPr="0013548A">
                        <w:rPr>
                          <w:rFonts w:ascii="Arial" w:eastAsia="Times New Roman" w:hAnsi="Arial" w:cs="Arial"/>
                          <w:bCs/>
                        </w:rPr>
                        <w:t>Meet the travel requirements within the region.</w:t>
                      </w:r>
                    </w:p>
                    <w:p w:rsidR="0013548A" w:rsidRPr="0013548A" w:rsidRDefault="0013548A" w:rsidP="0013548A">
                      <w:pPr>
                        <w:tabs>
                          <w:tab w:val="num" w:pos="426"/>
                        </w:tabs>
                        <w:spacing w:after="0" w:line="240" w:lineRule="auto"/>
                        <w:jc w:val="both"/>
                        <w:rPr>
                          <w:rFonts w:ascii="Arial" w:eastAsia="Times New Roman" w:hAnsi="Arial" w:cs="Arial"/>
                          <w:bCs/>
                        </w:rPr>
                      </w:pPr>
                    </w:p>
                    <w:p w:rsidR="0013548A" w:rsidRPr="0013548A" w:rsidRDefault="0013548A" w:rsidP="0013548A">
                      <w:pPr>
                        <w:numPr>
                          <w:ilvl w:val="0"/>
                          <w:numId w:val="5"/>
                        </w:numPr>
                        <w:tabs>
                          <w:tab w:val="num" w:pos="426"/>
                        </w:tabs>
                        <w:spacing w:after="0" w:line="240" w:lineRule="auto"/>
                        <w:ind w:left="360"/>
                        <w:jc w:val="both"/>
                        <w:rPr>
                          <w:rFonts w:ascii="Arial" w:eastAsia="Times New Roman" w:hAnsi="Arial" w:cs="Arial"/>
                          <w:bCs/>
                        </w:rPr>
                      </w:pPr>
                      <w:r w:rsidRPr="0013548A">
                        <w:rPr>
                          <w:rFonts w:ascii="Arial" w:eastAsia="Times New Roman" w:hAnsi="Arial" w:cs="Times New Roman"/>
                          <w:bCs/>
                        </w:rPr>
                        <w:t>Ensure adherence to environmental procedures.</w:t>
                      </w:r>
                    </w:p>
                    <w:p w:rsidR="0013548A" w:rsidRPr="0013548A" w:rsidRDefault="0013548A" w:rsidP="0013548A">
                      <w:pPr>
                        <w:tabs>
                          <w:tab w:val="num" w:pos="426"/>
                        </w:tabs>
                        <w:spacing w:after="0" w:line="240" w:lineRule="auto"/>
                        <w:jc w:val="both"/>
                        <w:rPr>
                          <w:rFonts w:ascii="Arial" w:eastAsia="Times New Roman" w:hAnsi="Arial" w:cs="Arial"/>
                          <w:bCs/>
                        </w:rPr>
                      </w:pPr>
                    </w:p>
                    <w:p w:rsidR="0013548A" w:rsidRPr="0013548A" w:rsidRDefault="0013548A" w:rsidP="0013548A">
                      <w:pPr>
                        <w:numPr>
                          <w:ilvl w:val="0"/>
                          <w:numId w:val="5"/>
                        </w:numPr>
                        <w:tabs>
                          <w:tab w:val="num" w:pos="426"/>
                        </w:tabs>
                        <w:spacing w:after="0" w:line="240" w:lineRule="auto"/>
                        <w:ind w:left="360"/>
                        <w:jc w:val="both"/>
                        <w:rPr>
                          <w:rFonts w:ascii="Arial" w:eastAsia="Times New Roman" w:hAnsi="Arial" w:cs="Arial"/>
                          <w:bCs/>
                        </w:rPr>
                      </w:pPr>
                      <w:r w:rsidRPr="0013548A">
                        <w:rPr>
                          <w:rFonts w:ascii="Arial" w:eastAsia="Times New Roman" w:hAnsi="Arial" w:cs="Times New Roman"/>
                          <w:bCs/>
                        </w:rPr>
                        <w:t>Ensure that Health and Safety is observed in the course of employment.</w:t>
                      </w:r>
                    </w:p>
                    <w:p w:rsidR="0013548A" w:rsidRPr="0013548A" w:rsidRDefault="0013548A" w:rsidP="0013548A">
                      <w:pPr>
                        <w:spacing w:after="0" w:line="240" w:lineRule="auto"/>
                        <w:ind w:left="720"/>
                        <w:rPr>
                          <w:rFonts w:ascii="Arial" w:eastAsia="Times New Roman" w:hAnsi="Arial" w:cs="Arial"/>
                          <w:bCs/>
                        </w:rPr>
                      </w:pPr>
                    </w:p>
                    <w:p w:rsidR="0013548A" w:rsidRPr="0013548A" w:rsidRDefault="0013548A" w:rsidP="0013548A">
                      <w:pPr>
                        <w:numPr>
                          <w:ilvl w:val="0"/>
                          <w:numId w:val="5"/>
                        </w:numPr>
                        <w:tabs>
                          <w:tab w:val="num" w:pos="426"/>
                        </w:tabs>
                        <w:spacing w:after="0" w:line="240" w:lineRule="auto"/>
                        <w:ind w:left="426" w:hanging="426"/>
                        <w:jc w:val="both"/>
                        <w:rPr>
                          <w:rFonts w:ascii="Arial" w:eastAsia="Times New Roman" w:hAnsi="Arial" w:cs="Arial"/>
                          <w:bCs/>
                        </w:rPr>
                      </w:pPr>
                      <w:r w:rsidRPr="0013548A">
                        <w:rPr>
                          <w:rFonts w:ascii="Arial" w:eastAsia="Times New Roman" w:hAnsi="Arial" w:cs="Arial"/>
                          <w:bCs/>
                        </w:rPr>
                        <w:t>Undertake other related responsibilities commensurate with the evolving objectives of the post and the evolution of the Trust, as may reasonably be requested.</w:t>
                      </w:r>
                    </w:p>
                    <w:p w:rsidR="0013548A" w:rsidRPr="0013548A" w:rsidRDefault="0013548A" w:rsidP="0013548A">
                      <w:pPr>
                        <w:spacing w:after="0" w:line="240" w:lineRule="auto"/>
                        <w:ind w:left="720"/>
                        <w:rPr>
                          <w:rFonts w:ascii="Arial" w:eastAsia="Times New Roman" w:hAnsi="Arial" w:cs="Arial"/>
                          <w:bCs/>
                        </w:rPr>
                      </w:pPr>
                    </w:p>
                    <w:p w:rsidR="0013548A" w:rsidRPr="0013548A" w:rsidRDefault="0013548A" w:rsidP="0013548A">
                      <w:pPr>
                        <w:numPr>
                          <w:ilvl w:val="0"/>
                          <w:numId w:val="5"/>
                        </w:numPr>
                        <w:tabs>
                          <w:tab w:val="num" w:pos="426"/>
                        </w:tabs>
                        <w:spacing w:after="0" w:line="240" w:lineRule="auto"/>
                        <w:ind w:left="426" w:hanging="426"/>
                        <w:jc w:val="both"/>
                        <w:rPr>
                          <w:rFonts w:ascii="Arial" w:eastAsia="Times New Roman" w:hAnsi="Arial" w:cs="Arial"/>
                          <w:bCs/>
                        </w:rPr>
                      </w:pPr>
                      <w:r w:rsidRPr="0013548A">
                        <w:rPr>
                          <w:rFonts w:ascii="Arial" w:eastAsia="Times New Roman" w:hAnsi="Arial" w:cs="Arial"/>
                          <w:bCs/>
                        </w:rPr>
                        <w:t>Work with due regard for Groundwork West Midlands core values and objectives.</w:t>
                      </w:r>
                    </w:p>
                    <w:p w:rsidR="0013548A" w:rsidRDefault="0013548A" w:rsidP="0013548A">
                      <w:pPr>
                        <w:tabs>
                          <w:tab w:val="left" w:pos="5991"/>
                        </w:tabs>
                      </w:pPr>
                    </w:p>
                    <w:p w:rsidR="0013548A" w:rsidRPr="0013548A" w:rsidRDefault="0013548A" w:rsidP="0013548A">
                      <w:pPr>
                        <w:spacing w:after="0" w:line="240" w:lineRule="auto"/>
                        <w:rPr>
                          <w:rFonts w:ascii="Arial" w:eastAsia="Times New Roman" w:hAnsi="Arial" w:cs="Arial"/>
                          <w:b/>
                          <w:bCs/>
                        </w:rPr>
                      </w:pPr>
                      <w:r w:rsidRPr="0013548A">
                        <w:rPr>
                          <w:rFonts w:ascii="Arial" w:eastAsia="Times New Roman" w:hAnsi="Arial" w:cs="Arial"/>
                          <w:b/>
                          <w:bCs/>
                        </w:rPr>
                        <w:t xml:space="preserve">This post is exempt from the provisions of the Rehabilitation of Offenders Act.  An Enhanced DBS check will be carried out for this post. </w:t>
                      </w: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Pr="00D26D2F" w:rsidRDefault="0013548A" w:rsidP="0013548A">
                      <w:pPr>
                        <w:tabs>
                          <w:tab w:val="left" w:pos="5991"/>
                        </w:tabs>
                      </w:pPr>
                    </w:p>
                    <w:p w:rsidR="0013548A" w:rsidRDefault="0013548A" w:rsidP="0013548A"/>
                  </w:txbxContent>
                </v:textbox>
              </v:shape>
            </w:pict>
          </mc:Fallback>
        </mc:AlternateContent>
      </w:r>
      <w:r>
        <w:br w:type="page"/>
      </w:r>
    </w:p>
    <w:p w:rsidR="00EE7D8A" w:rsidRPr="00EE7D8A" w:rsidRDefault="00EE7D8A" w:rsidP="00FB7249">
      <w:pPr>
        <w:tabs>
          <w:tab w:val="left" w:pos="-709"/>
        </w:tabs>
        <w:ind w:left="-709"/>
        <w:jc w:val="center"/>
        <w:rPr>
          <w:rFonts w:ascii="Arial" w:hAnsi="Arial" w:cs="Arial"/>
          <w:b/>
        </w:rPr>
      </w:pPr>
      <w:r>
        <w:rPr>
          <w:rFonts w:ascii="Arial" w:hAnsi="Arial" w:cs="Arial"/>
          <w:b/>
        </w:rPr>
        <w:t>PERSON SPECIFICATION</w:t>
      </w:r>
    </w:p>
    <w:tbl>
      <w:tblPr>
        <w:tblW w:w="10632" w:type="dxa"/>
        <w:tblInd w:w="-689" w:type="dxa"/>
        <w:tblLayout w:type="fixed"/>
        <w:tblCellMar>
          <w:left w:w="0" w:type="dxa"/>
          <w:right w:w="0" w:type="dxa"/>
        </w:tblCellMar>
        <w:tblLook w:val="0000" w:firstRow="0" w:lastRow="0" w:firstColumn="0" w:lastColumn="0" w:noHBand="0" w:noVBand="0"/>
      </w:tblPr>
      <w:tblGrid>
        <w:gridCol w:w="1843"/>
        <w:gridCol w:w="5812"/>
        <w:gridCol w:w="1559"/>
        <w:gridCol w:w="1418"/>
      </w:tblGrid>
      <w:tr w:rsidR="00FB7249" w:rsidRPr="00EE7D8A" w:rsidTr="00FB7249">
        <w:trPr>
          <w:cantSplit/>
          <w:trHeight w:val="256"/>
        </w:trPr>
        <w:tc>
          <w:tcPr>
            <w:tcW w:w="184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B7249" w:rsidRPr="00EE7D8A" w:rsidRDefault="00FB7249" w:rsidP="00EE7D8A">
            <w:pPr>
              <w:spacing w:after="0" w:line="240" w:lineRule="auto"/>
              <w:jc w:val="center"/>
              <w:rPr>
                <w:rFonts w:ascii="Arial" w:eastAsia="Times New Roman" w:hAnsi="Arial" w:cs="Times New Roman"/>
                <w:b/>
                <w:szCs w:val="20"/>
              </w:rPr>
            </w:pPr>
            <w:r w:rsidRPr="00EE7D8A">
              <w:rPr>
                <w:rFonts w:ascii="Arial" w:eastAsia="Times New Roman" w:hAnsi="Arial" w:cs="Times New Roman"/>
                <w:b/>
                <w:szCs w:val="20"/>
              </w:rPr>
              <w:t>Factor</w:t>
            </w:r>
          </w:p>
        </w:tc>
        <w:tc>
          <w:tcPr>
            <w:tcW w:w="581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B7249" w:rsidRPr="00EE7D8A" w:rsidRDefault="00FB7249" w:rsidP="00EE7D8A">
            <w:pPr>
              <w:spacing w:after="0" w:line="240" w:lineRule="auto"/>
              <w:jc w:val="center"/>
              <w:rPr>
                <w:rFonts w:ascii="Arial" w:eastAsia="Times New Roman" w:hAnsi="Arial" w:cs="Times New Roman"/>
                <w:b/>
                <w:szCs w:val="20"/>
              </w:rPr>
            </w:pPr>
          </w:p>
          <w:p w:rsidR="00FB7249" w:rsidRPr="00EE7D8A" w:rsidRDefault="00FB7249" w:rsidP="00EE7D8A">
            <w:pPr>
              <w:spacing w:after="0" w:line="240" w:lineRule="auto"/>
              <w:jc w:val="center"/>
              <w:rPr>
                <w:rFonts w:ascii="Arial" w:eastAsia="Times New Roman" w:hAnsi="Arial" w:cs="Times New Roman"/>
                <w:b/>
                <w:szCs w:val="20"/>
              </w:rPr>
            </w:pPr>
            <w:r w:rsidRPr="00EE7D8A">
              <w:rPr>
                <w:rFonts w:ascii="Arial" w:eastAsia="Times New Roman" w:hAnsi="Arial" w:cs="Times New Roman"/>
                <w:b/>
                <w:szCs w:val="20"/>
              </w:rPr>
              <w:t>Criteria</w:t>
            </w:r>
          </w:p>
          <w:p w:rsidR="00FB7249" w:rsidRPr="00EE7D8A" w:rsidRDefault="00FB7249" w:rsidP="00EE7D8A">
            <w:pPr>
              <w:spacing w:after="0" w:line="240" w:lineRule="auto"/>
              <w:jc w:val="center"/>
              <w:rPr>
                <w:rFonts w:ascii="Arial" w:eastAsia="Times New Roman" w:hAnsi="Arial" w:cs="Times New Roman"/>
                <w:b/>
                <w:szCs w:val="20"/>
              </w:rPr>
            </w:pPr>
          </w:p>
        </w:tc>
        <w:tc>
          <w:tcPr>
            <w:tcW w:w="155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FB7249" w:rsidRPr="00EE7D8A" w:rsidRDefault="00FB7249" w:rsidP="00EE7D8A">
            <w:pPr>
              <w:spacing w:after="0" w:line="240" w:lineRule="auto"/>
              <w:rPr>
                <w:rFonts w:ascii="Arial" w:eastAsia="Times New Roman" w:hAnsi="Arial" w:cs="Times New Roman"/>
                <w:b/>
                <w:szCs w:val="20"/>
              </w:rPr>
            </w:pPr>
          </w:p>
          <w:p w:rsidR="00FB7249" w:rsidRPr="00EE7D8A" w:rsidRDefault="00FB7249" w:rsidP="00EE7D8A">
            <w:pPr>
              <w:spacing w:after="0" w:line="240" w:lineRule="auto"/>
              <w:jc w:val="center"/>
              <w:rPr>
                <w:rFonts w:ascii="Arial" w:eastAsia="Times New Roman" w:hAnsi="Arial" w:cs="Times New Roman"/>
                <w:b/>
                <w:szCs w:val="20"/>
              </w:rPr>
            </w:pPr>
            <w:r w:rsidRPr="00EE7D8A">
              <w:rPr>
                <w:rFonts w:ascii="Arial" w:eastAsia="Times New Roman" w:hAnsi="Arial" w:cs="Times New Roman"/>
                <w:b/>
                <w:szCs w:val="20"/>
              </w:rPr>
              <w:t>Essential/ Desirable</w:t>
            </w:r>
          </w:p>
          <w:p w:rsidR="00FB7249" w:rsidRPr="00EE7D8A" w:rsidRDefault="00FB7249" w:rsidP="00EE7D8A">
            <w:pPr>
              <w:spacing w:after="0" w:line="240" w:lineRule="auto"/>
              <w:jc w:val="center"/>
              <w:rPr>
                <w:rFonts w:ascii="Arial" w:eastAsia="Times New Roman" w:hAnsi="Arial" w:cs="Times New Roman"/>
                <w:b/>
                <w:szCs w:val="20"/>
              </w:rPr>
            </w:pPr>
          </w:p>
        </w:tc>
        <w:tc>
          <w:tcPr>
            <w:tcW w:w="1418" w:type="dxa"/>
            <w:tcBorders>
              <w:top w:val="single" w:sz="4" w:space="0" w:color="auto"/>
              <w:left w:val="nil"/>
              <w:bottom w:val="single" w:sz="4" w:space="0" w:color="auto"/>
              <w:right w:val="single" w:sz="4" w:space="0" w:color="auto"/>
            </w:tcBorders>
          </w:tcPr>
          <w:p w:rsidR="00FB7249" w:rsidRDefault="00FB7249" w:rsidP="00EE7D8A">
            <w:pPr>
              <w:spacing w:after="0" w:line="240" w:lineRule="auto"/>
              <w:rPr>
                <w:rFonts w:ascii="Arial" w:eastAsia="Times New Roman" w:hAnsi="Arial" w:cs="Times New Roman"/>
                <w:b/>
                <w:szCs w:val="20"/>
              </w:rPr>
            </w:pPr>
          </w:p>
          <w:p w:rsidR="00FB7249" w:rsidRPr="00EE7D8A" w:rsidRDefault="00FB7249" w:rsidP="00FB7249">
            <w:pPr>
              <w:spacing w:after="0" w:line="240" w:lineRule="auto"/>
              <w:jc w:val="center"/>
              <w:rPr>
                <w:rFonts w:ascii="Arial" w:eastAsia="Times New Roman" w:hAnsi="Arial" w:cs="Times New Roman"/>
                <w:b/>
                <w:szCs w:val="20"/>
              </w:rPr>
            </w:pPr>
            <w:r>
              <w:rPr>
                <w:rFonts w:ascii="Arial" w:eastAsia="Times New Roman" w:hAnsi="Arial" w:cs="Times New Roman"/>
                <w:b/>
                <w:szCs w:val="20"/>
              </w:rPr>
              <w:t>Shortlist Criteria (Yes/No)</w:t>
            </w:r>
          </w:p>
        </w:tc>
      </w:tr>
      <w:tr w:rsidR="00FB7249" w:rsidRPr="00EE7D8A" w:rsidTr="00FB7249">
        <w:trPr>
          <w:cantSplit/>
          <w:trHeight w:val="267"/>
        </w:trPr>
        <w:tc>
          <w:tcPr>
            <w:tcW w:w="1843" w:type="dxa"/>
            <w:tcBorders>
              <w:top w:val="single" w:sz="4" w:space="0" w:color="auto"/>
              <w:left w:val="single" w:sz="4" w:space="0" w:color="auto"/>
              <w:right w:val="single" w:sz="4" w:space="0" w:color="auto"/>
            </w:tcBorders>
            <w:tcMar>
              <w:top w:w="20" w:type="dxa"/>
              <w:left w:w="20" w:type="dxa"/>
              <w:bottom w:w="0" w:type="dxa"/>
              <w:right w:w="20" w:type="dxa"/>
            </w:tcMar>
          </w:tcPr>
          <w:p w:rsidR="00FB7249" w:rsidRPr="00EE7D8A" w:rsidRDefault="00FB7249" w:rsidP="00EE7D8A">
            <w:pPr>
              <w:spacing w:after="0" w:line="240" w:lineRule="auto"/>
              <w:rPr>
                <w:rFonts w:ascii="Arial" w:eastAsia="Times New Roman" w:hAnsi="Arial" w:cs="Arial"/>
                <w:b/>
                <w:szCs w:val="20"/>
              </w:rPr>
            </w:pPr>
            <w:r w:rsidRPr="00EE7D8A">
              <w:rPr>
                <w:rFonts w:ascii="Arial" w:eastAsia="Times New Roman" w:hAnsi="Arial" w:cs="Arial"/>
                <w:b/>
                <w:szCs w:val="20"/>
              </w:rPr>
              <w:t>Qualifications</w:t>
            </w:r>
          </w:p>
        </w:tc>
        <w:tc>
          <w:tcPr>
            <w:tcW w:w="5812"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FB7249" w:rsidRPr="00EE7D8A" w:rsidRDefault="00FB7249" w:rsidP="00EE7D8A">
            <w:pPr>
              <w:spacing w:after="0" w:line="240" w:lineRule="auto"/>
              <w:ind w:left="121"/>
              <w:rPr>
                <w:rFonts w:ascii="Arial" w:eastAsia="Times New Roman" w:hAnsi="Arial" w:cs="Arial"/>
                <w:bCs/>
                <w:iCs/>
              </w:rPr>
            </w:pPr>
            <w:r w:rsidRPr="00EE7D8A">
              <w:rPr>
                <w:rFonts w:ascii="Arial" w:eastAsia="Times New Roman" w:hAnsi="Arial" w:cs="Arial"/>
                <w:bCs/>
                <w:iCs/>
              </w:rPr>
              <w:t>Formal qualifications in Maths and English</w:t>
            </w:r>
          </w:p>
        </w:tc>
        <w:tc>
          <w:tcPr>
            <w:tcW w:w="15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FB7249" w:rsidRPr="00EE7D8A" w:rsidRDefault="00FB7249" w:rsidP="00EE7D8A">
            <w:pPr>
              <w:spacing w:after="0" w:line="240" w:lineRule="auto"/>
              <w:jc w:val="center"/>
              <w:rPr>
                <w:rFonts w:ascii="Arial" w:eastAsia="Times New Roman" w:hAnsi="Arial" w:cs="Times New Roman"/>
                <w:bCs/>
                <w:szCs w:val="20"/>
              </w:rPr>
            </w:pPr>
            <w:r w:rsidRPr="00EE7D8A">
              <w:rPr>
                <w:rFonts w:ascii="Arial" w:eastAsia="Times New Roman" w:hAnsi="Arial" w:cs="Times New Roman"/>
                <w:bCs/>
                <w:szCs w:val="20"/>
              </w:rPr>
              <w:t>Essential</w:t>
            </w:r>
          </w:p>
        </w:tc>
        <w:tc>
          <w:tcPr>
            <w:tcW w:w="1418" w:type="dxa"/>
            <w:tcBorders>
              <w:top w:val="single" w:sz="4" w:space="0" w:color="auto"/>
              <w:left w:val="nil"/>
              <w:bottom w:val="single" w:sz="4" w:space="0" w:color="auto"/>
              <w:right w:val="single" w:sz="4" w:space="0" w:color="auto"/>
            </w:tcBorders>
          </w:tcPr>
          <w:p w:rsidR="00FB7249" w:rsidRPr="00EE7D8A" w:rsidRDefault="00FB7249" w:rsidP="00EE7D8A">
            <w:pPr>
              <w:spacing w:after="0" w:line="240" w:lineRule="auto"/>
              <w:jc w:val="center"/>
              <w:rPr>
                <w:rFonts w:ascii="Arial" w:eastAsia="Times New Roman" w:hAnsi="Arial" w:cs="Times New Roman"/>
                <w:bCs/>
                <w:szCs w:val="20"/>
              </w:rPr>
            </w:pPr>
            <w:r>
              <w:rPr>
                <w:rFonts w:ascii="Arial" w:eastAsia="Times New Roman" w:hAnsi="Arial" w:cs="Times New Roman"/>
                <w:bCs/>
                <w:szCs w:val="20"/>
              </w:rPr>
              <w:t>Yes</w:t>
            </w:r>
          </w:p>
        </w:tc>
      </w:tr>
      <w:tr w:rsidR="00FB7249" w:rsidRPr="00EE7D8A" w:rsidTr="00FB7249">
        <w:trPr>
          <w:cantSplit/>
          <w:trHeight w:val="256"/>
        </w:trPr>
        <w:tc>
          <w:tcPr>
            <w:tcW w:w="1843" w:type="dxa"/>
            <w:tcBorders>
              <w:left w:val="single" w:sz="4" w:space="0" w:color="auto"/>
              <w:right w:val="single" w:sz="4" w:space="0" w:color="auto"/>
            </w:tcBorders>
            <w:tcMar>
              <w:top w:w="20" w:type="dxa"/>
              <w:left w:w="20" w:type="dxa"/>
              <w:bottom w:w="0" w:type="dxa"/>
              <w:right w:w="20" w:type="dxa"/>
            </w:tcMar>
          </w:tcPr>
          <w:p w:rsidR="00FB7249" w:rsidRPr="00EE7D8A" w:rsidRDefault="00FB7249" w:rsidP="00EE7D8A">
            <w:pPr>
              <w:spacing w:after="0" w:line="240" w:lineRule="auto"/>
              <w:rPr>
                <w:rFonts w:ascii="Arial" w:eastAsia="Times New Roman" w:hAnsi="Arial" w:cs="Arial"/>
                <w:b/>
              </w:rPr>
            </w:pPr>
          </w:p>
        </w:tc>
        <w:tc>
          <w:tcPr>
            <w:tcW w:w="5812"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FB7249" w:rsidRPr="00EE7D8A" w:rsidRDefault="00FB7249" w:rsidP="00EE7D8A">
            <w:pPr>
              <w:spacing w:after="0" w:line="240" w:lineRule="auto"/>
              <w:ind w:left="121"/>
              <w:rPr>
                <w:rFonts w:ascii="Arial" w:eastAsia="Times New Roman" w:hAnsi="Arial" w:cs="Times New Roman"/>
                <w:bCs/>
              </w:rPr>
            </w:pPr>
            <w:r w:rsidRPr="00EE7D8A">
              <w:rPr>
                <w:rFonts w:ascii="Arial" w:eastAsia="Times New Roman" w:hAnsi="Arial" w:cs="Times New Roman"/>
                <w:bCs/>
              </w:rPr>
              <w:t>Full Driving Licence (or commitment to work towards this)</w:t>
            </w:r>
          </w:p>
        </w:tc>
        <w:tc>
          <w:tcPr>
            <w:tcW w:w="15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FB7249" w:rsidRPr="00EE7D8A" w:rsidRDefault="00FB7249" w:rsidP="00EE7D8A">
            <w:pPr>
              <w:spacing w:after="0" w:line="240" w:lineRule="auto"/>
              <w:jc w:val="center"/>
              <w:rPr>
                <w:rFonts w:ascii="Arial" w:eastAsia="Times New Roman" w:hAnsi="Arial" w:cs="Times New Roman"/>
                <w:bCs/>
                <w:szCs w:val="20"/>
              </w:rPr>
            </w:pPr>
            <w:r w:rsidRPr="00EE7D8A">
              <w:rPr>
                <w:rFonts w:ascii="Arial" w:eastAsia="Times New Roman" w:hAnsi="Arial" w:cs="Times New Roman"/>
                <w:bCs/>
                <w:szCs w:val="20"/>
              </w:rPr>
              <w:t>Essential</w:t>
            </w:r>
          </w:p>
        </w:tc>
        <w:tc>
          <w:tcPr>
            <w:tcW w:w="1418" w:type="dxa"/>
            <w:tcBorders>
              <w:top w:val="single" w:sz="4" w:space="0" w:color="auto"/>
              <w:left w:val="nil"/>
              <w:bottom w:val="single" w:sz="4" w:space="0" w:color="auto"/>
              <w:right w:val="single" w:sz="4" w:space="0" w:color="auto"/>
            </w:tcBorders>
          </w:tcPr>
          <w:p w:rsidR="00FB7249" w:rsidRPr="00EE7D8A" w:rsidRDefault="00FB7249" w:rsidP="00EE7D8A">
            <w:pPr>
              <w:spacing w:after="0" w:line="240" w:lineRule="auto"/>
              <w:jc w:val="center"/>
              <w:rPr>
                <w:rFonts w:ascii="Arial" w:eastAsia="Times New Roman" w:hAnsi="Arial" w:cs="Times New Roman"/>
                <w:bCs/>
                <w:szCs w:val="20"/>
              </w:rPr>
            </w:pPr>
            <w:r>
              <w:rPr>
                <w:rFonts w:ascii="Arial" w:eastAsia="Times New Roman" w:hAnsi="Arial" w:cs="Times New Roman"/>
                <w:bCs/>
                <w:szCs w:val="20"/>
              </w:rPr>
              <w:t>Yes</w:t>
            </w:r>
          </w:p>
        </w:tc>
      </w:tr>
      <w:tr w:rsidR="00FB7249" w:rsidRPr="00EE7D8A" w:rsidTr="00FB7249">
        <w:trPr>
          <w:cantSplit/>
          <w:trHeight w:val="256"/>
        </w:trPr>
        <w:tc>
          <w:tcPr>
            <w:tcW w:w="1843" w:type="dxa"/>
            <w:tcBorders>
              <w:left w:val="single" w:sz="4" w:space="0" w:color="auto"/>
              <w:bottom w:val="single" w:sz="4" w:space="0" w:color="auto"/>
              <w:right w:val="single" w:sz="4" w:space="0" w:color="auto"/>
            </w:tcBorders>
            <w:tcMar>
              <w:top w:w="20" w:type="dxa"/>
              <w:left w:w="20" w:type="dxa"/>
              <w:bottom w:w="0" w:type="dxa"/>
              <w:right w:w="20" w:type="dxa"/>
            </w:tcMar>
          </w:tcPr>
          <w:p w:rsidR="00FB7249" w:rsidRPr="00EE7D8A" w:rsidRDefault="00FB7249" w:rsidP="00EE7D8A">
            <w:pPr>
              <w:spacing w:after="0" w:line="240" w:lineRule="auto"/>
              <w:rPr>
                <w:rFonts w:ascii="Arial" w:eastAsia="Times New Roman" w:hAnsi="Arial" w:cs="Arial"/>
                <w:b/>
                <w:szCs w:val="20"/>
              </w:rPr>
            </w:pPr>
          </w:p>
        </w:tc>
        <w:tc>
          <w:tcPr>
            <w:tcW w:w="5812"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FB7249" w:rsidRPr="00EE7D8A" w:rsidRDefault="00FB7249" w:rsidP="00EE7D8A">
            <w:pPr>
              <w:spacing w:after="0" w:line="240" w:lineRule="auto"/>
              <w:ind w:left="121"/>
              <w:rPr>
                <w:rFonts w:ascii="Arial" w:eastAsia="Times New Roman" w:hAnsi="Arial" w:cs="Arial"/>
                <w:bCs/>
                <w:iCs/>
              </w:rPr>
            </w:pPr>
            <w:r w:rsidRPr="00EE7D8A">
              <w:rPr>
                <w:rFonts w:ascii="Arial" w:eastAsia="Times New Roman" w:hAnsi="Arial" w:cs="Arial"/>
                <w:bCs/>
                <w:iCs/>
              </w:rPr>
              <w:t>Relevant training/teaching qualification e.g. PTLLs, PGCE, A1/A2 Assessor Awards</w:t>
            </w:r>
          </w:p>
        </w:tc>
        <w:tc>
          <w:tcPr>
            <w:tcW w:w="15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FB7249" w:rsidRPr="00EE7D8A" w:rsidRDefault="00FB7249" w:rsidP="00EE7D8A">
            <w:pPr>
              <w:spacing w:after="0" w:line="240" w:lineRule="auto"/>
              <w:jc w:val="center"/>
              <w:rPr>
                <w:rFonts w:ascii="Arial" w:eastAsia="Times New Roman" w:hAnsi="Arial" w:cs="Times New Roman"/>
                <w:bCs/>
                <w:szCs w:val="20"/>
              </w:rPr>
            </w:pPr>
            <w:r w:rsidRPr="00EE7D8A">
              <w:rPr>
                <w:rFonts w:ascii="Arial" w:eastAsia="Times New Roman" w:hAnsi="Arial" w:cs="Times New Roman"/>
                <w:bCs/>
                <w:szCs w:val="20"/>
              </w:rPr>
              <w:t>Desirable</w:t>
            </w:r>
          </w:p>
        </w:tc>
        <w:tc>
          <w:tcPr>
            <w:tcW w:w="1418" w:type="dxa"/>
            <w:tcBorders>
              <w:top w:val="single" w:sz="4" w:space="0" w:color="auto"/>
              <w:left w:val="nil"/>
              <w:bottom w:val="single" w:sz="4" w:space="0" w:color="auto"/>
              <w:right w:val="single" w:sz="4" w:space="0" w:color="auto"/>
            </w:tcBorders>
          </w:tcPr>
          <w:p w:rsidR="00FB7249" w:rsidRPr="00FB7249" w:rsidRDefault="00FB7249" w:rsidP="00EE7D8A">
            <w:pPr>
              <w:spacing w:after="0" w:line="240" w:lineRule="auto"/>
              <w:jc w:val="center"/>
              <w:rPr>
                <w:rFonts w:ascii="Arial" w:eastAsia="Times New Roman" w:hAnsi="Arial" w:cs="Arial"/>
                <w:bCs/>
              </w:rPr>
            </w:pPr>
            <w:r w:rsidRPr="00FB7249">
              <w:rPr>
                <w:rFonts w:ascii="Arial" w:eastAsia="Times New Roman" w:hAnsi="Arial" w:cs="Arial"/>
                <w:bCs/>
              </w:rPr>
              <w:t>No</w:t>
            </w:r>
          </w:p>
        </w:tc>
      </w:tr>
      <w:tr w:rsidR="00FB7249" w:rsidRPr="00EE7D8A" w:rsidTr="00FB7249">
        <w:trPr>
          <w:cantSplit/>
          <w:trHeight w:val="512"/>
        </w:trPr>
        <w:tc>
          <w:tcPr>
            <w:tcW w:w="1843"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B7249" w:rsidRPr="00EE7D8A" w:rsidRDefault="00FB7249" w:rsidP="00EE7D8A">
            <w:pPr>
              <w:keepNext/>
              <w:spacing w:after="0" w:line="240" w:lineRule="auto"/>
              <w:outlineLvl w:val="8"/>
              <w:rPr>
                <w:rFonts w:ascii="Arial" w:eastAsia="Times New Roman" w:hAnsi="Arial" w:cs="Times New Roman"/>
                <w:b/>
                <w:bCs/>
                <w:szCs w:val="20"/>
              </w:rPr>
            </w:pPr>
            <w:r w:rsidRPr="00EE7D8A">
              <w:rPr>
                <w:rFonts w:ascii="Arial" w:eastAsia="Times New Roman" w:hAnsi="Arial" w:cs="Times New Roman"/>
                <w:b/>
                <w:bCs/>
                <w:szCs w:val="20"/>
              </w:rPr>
              <w:t>Experience</w:t>
            </w:r>
          </w:p>
        </w:tc>
        <w:tc>
          <w:tcPr>
            <w:tcW w:w="5812"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FB7249" w:rsidRPr="00EE7D8A" w:rsidRDefault="00FB7249" w:rsidP="00EE7D8A">
            <w:pPr>
              <w:spacing w:after="0" w:line="240" w:lineRule="auto"/>
              <w:ind w:left="121"/>
              <w:rPr>
                <w:rFonts w:ascii="Arial" w:eastAsia="Times New Roman" w:hAnsi="Arial" w:cs="Arial"/>
                <w:bCs/>
              </w:rPr>
            </w:pPr>
            <w:r w:rsidRPr="00EE7D8A">
              <w:rPr>
                <w:rFonts w:ascii="Arial" w:eastAsia="Times New Roman" w:hAnsi="Arial" w:cs="Arial"/>
                <w:bCs/>
              </w:rPr>
              <w:t>Experience in the development of training materials and of specifically delivering/developing Financial Capability Training</w:t>
            </w:r>
          </w:p>
        </w:tc>
        <w:tc>
          <w:tcPr>
            <w:tcW w:w="1559"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FB7249" w:rsidRPr="00EE7D8A" w:rsidRDefault="00FB7249" w:rsidP="00EE7D8A">
            <w:pPr>
              <w:spacing w:after="0" w:line="240" w:lineRule="auto"/>
              <w:jc w:val="center"/>
              <w:rPr>
                <w:rFonts w:ascii="Arial" w:eastAsia="Times New Roman" w:hAnsi="Arial" w:cs="Arial"/>
                <w:bCs/>
              </w:rPr>
            </w:pPr>
            <w:r w:rsidRPr="00EE7D8A">
              <w:rPr>
                <w:rFonts w:ascii="Arial" w:eastAsia="Times New Roman" w:hAnsi="Arial" w:cs="Arial"/>
                <w:bCs/>
              </w:rPr>
              <w:t>Desirable</w:t>
            </w:r>
          </w:p>
        </w:tc>
        <w:tc>
          <w:tcPr>
            <w:tcW w:w="1418" w:type="dxa"/>
            <w:tcBorders>
              <w:top w:val="single" w:sz="4" w:space="0" w:color="auto"/>
              <w:left w:val="nil"/>
              <w:bottom w:val="single" w:sz="4" w:space="0" w:color="auto"/>
              <w:right w:val="single" w:sz="4" w:space="0" w:color="auto"/>
            </w:tcBorders>
          </w:tcPr>
          <w:p w:rsidR="00FB7249" w:rsidRPr="00FB7249" w:rsidRDefault="00FB7249" w:rsidP="00FB7249">
            <w:pPr>
              <w:pStyle w:val="NoSpacing"/>
              <w:jc w:val="center"/>
              <w:rPr>
                <w:rFonts w:ascii="Arial" w:hAnsi="Arial" w:cs="Arial"/>
              </w:rPr>
            </w:pPr>
            <w:r w:rsidRPr="00FB7249">
              <w:rPr>
                <w:rFonts w:ascii="Arial" w:hAnsi="Arial" w:cs="Arial"/>
              </w:rPr>
              <w:t>No</w:t>
            </w:r>
          </w:p>
        </w:tc>
      </w:tr>
      <w:tr w:rsidR="00FB7249" w:rsidRPr="00EE7D8A" w:rsidTr="00FB7249">
        <w:trPr>
          <w:cantSplit/>
          <w:trHeight w:val="242"/>
        </w:trPr>
        <w:tc>
          <w:tcPr>
            <w:tcW w:w="1843" w:type="dxa"/>
            <w:vMerge/>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rPr>
                <w:rFonts w:ascii="Arial" w:eastAsia="Times New Roman" w:hAnsi="Arial" w:cs="Times New Roman"/>
                <w:b/>
                <w:bCs/>
                <w:szCs w:val="20"/>
              </w:rPr>
            </w:pPr>
          </w:p>
        </w:tc>
        <w:tc>
          <w:tcPr>
            <w:tcW w:w="5812"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FB7249" w:rsidRPr="00EE7D8A" w:rsidRDefault="00FB7249" w:rsidP="00EE7D8A">
            <w:pPr>
              <w:spacing w:after="0" w:line="240" w:lineRule="auto"/>
              <w:ind w:left="121"/>
              <w:rPr>
                <w:rFonts w:ascii="Arial" w:eastAsia="Times New Roman" w:hAnsi="Arial" w:cs="Arial"/>
                <w:bCs/>
              </w:rPr>
            </w:pPr>
            <w:r w:rsidRPr="00EE7D8A">
              <w:rPr>
                <w:rFonts w:ascii="Arial" w:eastAsia="Times New Roman" w:hAnsi="Arial" w:cs="Arial"/>
                <w:bCs/>
              </w:rPr>
              <w:t>Experience of working in deprived urban communities</w:t>
            </w:r>
          </w:p>
        </w:tc>
        <w:tc>
          <w:tcPr>
            <w:tcW w:w="15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FB7249" w:rsidRPr="00EE7D8A" w:rsidRDefault="00FB7249" w:rsidP="00EE7D8A">
            <w:pPr>
              <w:spacing w:after="0" w:line="240" w:lineRule="auto"/>
              <w:jc w:val="center"/>
              <w:rPr>
                <w:rFonts w:ascii="Arial" w:eastAsia="Times New Roman" w:hAnsi="Arial" w:cs="Arial"/>
                <w:bCs/>
              </w:rPr>
            </w:pPr>
            <w:r w:rsidRPr="00EE7D8A">
              <w:rPr>
                <w:rFonts w:ascii="Arial" w:eastAsia="Times New Roman" w:hAnsi="Arial" w:cs="Arial"/>
                <w:bCs/>
              </w:rPr>
              <w:t>Essential</w:t>
            </w:r>
          </w:p>
        </w:tc>
        <w:tc>
          <w:tcPr>
            <w:tcW w:w="1418" w:type="dxa"/>
            <w:tcBorders>
              <w:top w:val="single" w:sz="4" w:space="0" w:color="auto"/>
              <w:left w:val="nil"/>
              <w:bottom w:val="single" w:sz="4" w:space="0" w:color="auto"/>
              <w:right w:val="single" w:sz="4" w:space="0" w:color="auto"/>
            </w:tcBorders>
          </w:tcPr>
          <w:p w:rsidR="00FB7249" w:rsidRPr="00FB7249" w:rsidRDefault="00FB7249" w:rsidP="00FB7249">
            <w:pPr>
              <w:pStyle w:val="NoSpacing"/>
              <w:jc w:val="center"/>
              <w:rPr>
                <w:rFonts w:ascii="Arial" w:hAnsi="Arial" w:cs="Arial"/>
              </w:rPr>
            </w:pPr>
            <w:r w:rsidRPr="00FB7249">
              <w:rPr>
                <w:rFonts w:ascii="Arial" w:hAnsi="Arial" w:cs="Arial"/>
              </w:rPr>
              <w:t>Yes</w:t>
            </w:r>
          </w:p>
        </w:tc>
      </w:tr>
      <w:tr w:rsidR="00FB7249" w:rsidRPr="00EE7D8A" w:rsidTr="00FB7249">
        <w:trPr>
          <w:cantSplit/>
          <w:trHeight w:val="256"/>
        </w:trPr>
        <w:tc>
          <w:tcPr>
            <w:tcW w:w="1843" w:type="dxa"/>
            <w:vMerge/>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rPr>
                <w:rFonts w:ascii="Arial" w:eastAsia="Times New Roman" w:hAnsi="Arial" w:cs="Times New Roman"/>
                <w:b/>
                <w:bCs/>
                <w:szCs w:val="20"/>
              </w:rPr>
            </w:pPr>
          </w:p>
        </w:tc>
        <w:tc>
          <w:tcPr>
            <w:tcW w:w="5812"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FB7249" w:rsidRPr="00EE7D8A" w:rsidRDefault="00FB7249" w:rsidP="00FB7249">
            <w:pPr>
              <w:spacing w:after="0" w:line="240" w:lineRule="auto"/>
              <w:ind w:left="121"/>
              <w:rPr>
                <w:rFonts w:ascii="Arial" w:eastAsia="Times New Roman" w:hAnsi="Arial" w:cs="Arial"/>
                <w:bCs/>
              </w:rPr>
            </w:pPr>
            <w:r w:rsidRPr="00EE7D8A">
              <w:rPr>
                <w:rFonts w:ascii="Arial" w:eastAsia="Times New Roman" w:hAnsi="Arial" w:cs="Arial"/>
                <w:bCs/>
              </w:rPr>
              <w:t>Experience of multi-agency working</w:t>
            </w:r>
          </w:p>
        </w:tc>
        <w:tc>
          <w:tcPr>
            <w:tcW w:w="15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FB7249" w:rsidRPr="00EE7D8A" w:rsidRDefault="00FB7249" w:rsidP="00EE7D8A">
            <w:pPr>
              <w:spacing w:after="0" w:line="240" w:lineRule="auto"/>
              <w:jc w:val="center"/>
              <w:rPr>
                <w:rFonts w:ascii="Arial" w:eastAsia="Times New Roman" w:hAnsi="Arial" w:cs="Arial"/>
                <w:bCs/>
              </w:rPr>
            </w:pPr>
            <w:r w:rsidRPr="00EE7D8A">
              <w:rPr>
                <w:rFonts w:ascii="Arial" w:eastAsia="Times New Roman" w:hAnsi="Arial" w:cs="Arial"/>
                <w:bCs/>
              </w:rPr>
              <w:t>Desirable</w:t>
            </w:r>
          </w:p>
        </w:tc>
        <w:tc>
          <w:tcPr>
            <w:tcW w:w="1418" w:type="dxa"/>
            <w:tcBorders>
              <w:top w:val="single" w:sz="4" w:space="0" w:color="auto"/>
              <w:left w:val="nil"/>
              <w:bottom w:val="single" w:sz="4" w:space="0" w:color="auto"/>
              <w:right w:val="single" w:sz="4" w:space="0" w:color="auto"/>
            </w:tcBorders>
          </w:tcPr>
          <w:p w:rsidR="00FB7249" w:rsidRPr="00FB7249" w:rsidRDefault="00FB7249" w:rsidP="00FB7249">
            <w:pPr>
              <w:pStyle w:val="NoSpacing"/>
              <w:jc w:val="center"/>
              <w:rPr>
                <w:rFonts w:ascii="Arial" w:hAnsi="Arial" w:cs="Arial"/>
              </w:rPr>
            </w:pPr>
            <w:r w:rsidRPr="00FB7249">
              <w:rPr>
                <w:rFonts w:ascii="Arial" w:hAnsi="Arial" w:cs="Arial"/>
              </w:rPr>
              <w:t>No</w:t>
            </w:r>
          </w:p>
        </w:tc>
      </w:tr>
      <w:tr w:rsidR="00FB7249" w:rsidRPr="00EE7D8A" w:rsidTr="00FB7249">
        <w:trPr>
          <w:cantSplit/>
          <w:trHeight w:val="256"/>
        </w:trPr>
        <w:tc>
          <w:tcPr>
            <w:tcW w:w="1843" w:type="dxa"/>
            <w:vMerge/>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rPr>
                <w:rFonts w:ascii="Arial" w:eastAsia="Times New Roman" w:hAnsi="Arial" w:cs="Times New Roman"/>
                <w:b/>
                <w:bCs/>
                <w:szCs w:val="20"/>
              </w:rPr>
            </w:pPr>
          </w:p>
        </w:tc>
        <w:tc>
          <w:tcPr>
            <w:tcW w:w="5812"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FB7249" w:rsidRPr="00EE7D8A" w:rsidRDefault="00FB7249" w:rsidP="00EE7D8A">
            <w:pPr>
              <w:spacing w:after="0" w:line="240" w:lineRule="auto"/>
              <w:ind w:left="121"/>
              <w:jc w:val="both"/>
              <w:rPr>
                <w:rFonts w:ascii="Arial" w:eastAsia="Times New Roman" w:hAnsi="Arial" w:cs="Arial"/>
                <w:bCs/>
              </w:rPr>
            </w:pPr>
            <w:r w:rsidRPr="00EE7D8A">
              <w:rPr>
                <w:rFonts w:ascii="Arial" w:eastAsia="Times New Roman" w:hAnsi="Arial" w:cs="Arial"/>
                <w:bCs/>
              </w:rPr>
              <w:t>Previous experience of managing volunteers and volunteer led programmes</w:t>
            </w:r>
          </w:p>
        </w:tc>
        <w:tc>
          <w:tcPr>
            <w:tcW w:w="15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FB7249" w:rsidRPr="00EE7D8A" w:rsidRDefault="00FB7249" w:rsidP="00EE7D8A">
            <w:pPr>
              <w:spacing w:after="0" w:line="240" w:lineRule="auto"/>
              <w:jc w:val="center"/>
              <w:rPr>
                <w:rFonts w:ascii="Arial" w:eastAsia="Times New Roman" w:hAnsi="Arial" w:cs="Arial"/>
                <w:bCs/>
              </w:rPr>
            </w:pPr>
            <w:r w:rsidRPr="00EE7D8A">
              <w:rPr>
                <w:rFonts w:ascii="Arial" w:eastAsia="Times New Roman" w:hAnsi="Arial" w:cs="Arial"/>
                <w:bCs/>
              </w:rPr>
              <w:t>Desirable</w:t>
            </w:r>
          </w:p>
        </w:tc>
        <w:tc>
          <w:tcPr>
            <w:tcW w:w="1418" w:type="dxa"/>
            <w:tcBorders>
              <w:top w:val="single" w:sz="4" w:space="0" w:color="auto"/>
              <w:left w:val="nil"/>
              <w:bottom w:val="single" w:sz="4" w:space="0" w:color="auto"/>
              <w:right w:val="single" w:sz="4" w:space="0" w:color="auto"/>
            </w:tcBorders>
          </w:tcPr>
          <w:p w:rsidR="00FB7249" w:rsidRPr="00FB7249" w:rsidRDefault="00FB7249" w:rsidP="00FB7249">
            <w:pPr>
              <w:pStyle w:val="NoSpacing"/>
              <w:jc w:val="center"/>
              <w:rPr>
                <w:rFonts w:ascii="Arial" w:hAnsi="Arial" w:cs="Arial"/>
              </w:rPr>
            </w:pPr>
            <w:r w:rsidRPr="00FB7249">
              <w:rPr>
                <w:rFonts w:ascii="Arial" w:hAnsi="Arial" w:cs="Arial"/>
              </w:rPr>
              <w:t>No</w:t>
            </w:r>
          </w:p>
        </w:tc>
      </w:tr>
      <w:tr w:rsidR="00FB7249" w:rsidRPr="00EE7D8A" w:rsidTr="00FB7249">
        <w:trPr>
          <w:cantSplit/>
          <w:trHeight w:val="256"/>
        </w:trPr>
        <w:tc>
          <w:tcPr>
            <w:tcW w:w="1843" w:type="dxa"/>
            <w:vMerge w:val="restart"/>
            <w:tcBorders>
              <w:top w:val="single" w:sz="4" w:space="0" w:color="auto"/>
              <w:left w:val="single" w:sz="4" w:space="0" w:color="auto"/>
              <w:right w:val="single" w:sz="4" w:space="0" w:color="auto"/>
            </w:tcBorders>
          </w:tcPr>
          <w:p w:rsidR="00FB7249" w:rsidRPr="00EE7D8A" w:rsidRDefault="00FB7249" w:rsidP="00EE7D8A">
            <w:pPr>
              <w:spacing w:after="0" w:line="240" w:lineRule="auto"/>
              <w:rPr>
                <w:rFonts w:ascii="Arial" w:eastAsia="Times New Roman" w:hAnsi="Arial" w:cs="Times New Roman"/>
                <w:b/>
                <w:bCs/>
                <w:szCs w:val="20"/>
              </w:rPr>
            </w:pPr>
            <w:r w:rsidRPr="00EE7D8A">
              <w:rPr>
                <w:rFonts w:ascii="Arial" w:eastAsia="Times New Roman" w:hAnsi="Arial" w:cs="Times New Roman"/>
                <w:b/>
                <w:bCs/>
                <w:szCs w:val="20"/>
              </w:rPr>
              <w:t>Knowledge</w:t>
            </w:r>
          </w:p>
        </w:tc>
        <w:tc>
          <w:tcPr>
            <w:tcW w:w="5812"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FB7249" w:rsidRPr="00EE7D8A" w:rsidRDefault="00FB7249" w:rsidP="00EE7D8A">
            <w:pPr>
              <w:spacing w:after="0" w:line="240" w:lineRule="auto"/>
              <w:ind w:left="121"/>
              <w:rPr>
                <w:rFonts w:ascii="Arial" w:eastAsia="Times New Roman" w:hAnsi="Arial" w:cs="Times New Roman"/>
                <w:bCs/>
              </w:rPr>
            </w:pPr>
            <w:r w:rsidRPr="00EE7D8A">
              <w:rPr>
                <w:rFonts w:ascii="Arial" w:eastAsia="Times New Roman" w:hAnsi="Arial" w:cs="Times New Roman"/>
                <w:bCs/>
              </w:rPr>
              <w:t xml:space="preserve">An understanding of money management and </w:t>
            </w:r>
            <w:r w:rsidRPr="00EE7D8A">
              <w:rPr>
                <w:rFonts w:ascii="Arial" w:eastAsia="Times New Roman" w:hAnsi="Arial" w:cs="Arial"/>
                <w:bCs/>
              </w:rPr>
              <w:t>debt related issues facing vulnerable people.</w:t>
            </w:r>
          </w:p>
        </w:tc>
        <w:tc>
          <w:tcPr>
            <w:tcW w:w="15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FB7249" w:rsidRPr="00EE7D8A" w:rsidRDefault="00FB7249" w:rsidP="00EE7D8A">
            <w:pPr>
              <w:spacing w:after="0" w:line="240" w:lineRule="auto"/>
              <w:jc w:val="center"/>
              <w:rPr>
                <w:rFonts w:ascii="Arial" w:eastAsia="Times New Roman" w:hAnsi="Arial" w:cs="Arial"/>
                <w:bCs/>
                <w:szCs w:val="20"/>
              </w:rPr>
            </w:pPr>
            <w:r w:rsidRPr="00EE7D8A">
              <w:rPr>
                <w:rFonts w:ascii="Arial" w:eastAsia="Times New Roman" w:hAnsi="Arial" w:cs="Arial"/>
                <w:bCs/>
                <w:szCs w:val="20"/>
              </w:rPr>
              <w:t>Essential</w:t>
            </w:r>
          </w:p>
        </w:tc>
        <w:tc>
          <w:tcPr>
            <w:tcW w:w="1418" w:type="dxa"/>
            <w:tcBorders>
              <w:top w:val="single" w:sz="4" w:space="0" w:color="auto"/>
              <w:left w:val="nil"/>
              <w:bottom w:val="single" w:sz="4" w:space="0" w:color="auto"/>
              <w:right w:val="single" w:sz="4" w:space="0" w:color="auto"/>
            </w:tcBorders>
          </w:tcPr>
          <w:p w:rsidR="00FB7249" w:rsidRPr="00FB7249" w:rsidRDefault="00FB7249" w:rsidP="00FB7249">
            <w:pPr>
              <w:pStyle w:val="NoSpacing"/>
              <w:jc w:val="center"/>
              <w:rPr>
                <w:rFonts w:ascii="Arial" w:hAnsi="Arial" w:cs="Arial"/>
              </w:rPr>
            </w:pPr>
            <w:r w:rsidRPr="00FB7249">
              <w:rPr>
                <w:rFonts w:ascii="Arial" w:hAnsi="Arial" w:cs="Arial"/>
              </w:rPr>
              <w:t>Yes</w:t>
            </w:r>
          </w:p>
        </w:tc>
      </w:tr>
      <w:tr w:rsidR="00FB7249" w:rsidRPr="00EE7D8A" w:rsidTr="00FB7249">
        <w:trPr>
          <w:cantSplit/>
          <w:trHeight w:val="256"/>
        </w:trPr>
        <w:tc>
          <w:tcPr>
            <w:tcW w:w="1843" w:type="dxa"/>
            <w:vMerge/>
            <w:tcBorders>
              <w:left w:val="single" w:sz="4" w:space="0" w:color="auto"/>
              <w:right w:val="single" w:sz="4" w:space="0" w:color="auto"/>
            </w:tcBorders>
          </w:tcPr>
          <w:p w:rsidR="00FB7249" w:rsidRPr="00EE7D8A" w:rsidRDefault="00FB7249" w:rsidP="00EE7D8A">
            <w:pPr>
              <w:spacing w:after="0" w:line="240" w:lineRule="auto"/>
              <w:rPr>
                <w:rFonts w:ascii="Arial" w:eastAsia="Times New Roman" w:hAnsi="Arial" w:cs="Times New Roman"/>
                <w:b/>
                <w:bCs/>
                <w:szCs w:val="20"/>
              </w:rPr>
            </w:pPr>
          </w:p>
        </w:tc>
        <w:tc>
          <w:tcPr>
            <w:tcW w:w="5812"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FB7249" w:rsidRPr="00EE7D8A" w:rsidRDefault="00FB7249" w:rsidP="00EE7D8A">
            <w:pPr>
              <w:spacing w:after="0" w:line="240" w:lineRule="auto"/>
              <w:ind w:left="121"/>
              <w:jc w:val="both"/>
              <w:rPr>
                <w:rFonts w:ascii="Arial" w:eastAsia="Times New Roman" w:hAnsi="Arial" w:cs="Times New Roman"/>
                <w:bCs/>
              </w:rPr>
            </w:pPr>
            <w:r w:rsidRPr="00EE7D8A">
              <w:rPr>
                <w:rFonts w:ascii="Arial" w:eastAsia="Times New Roman" w:hAnsi="Arial" w:cs="Times New Roman"/>
                <w:bCs/>
              </w:rPr>
              <w:t>A broad understanding of the economic and social needs of residents living in disadvantaged neighbourhoods</w:t>
            </w:r>
          </w:p>
        </w:tc>
        <w:tc>
          <w:tcPr>
            <w:tcW w:w="15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FB7249" w:rsidRPr="00EE7D8A" w:rsidRDefault="00FB7249" w:rsidP="00EE7D8A">
            <w:pPr>
              <w:spacing w:after="0" w:line="240" w:lineRule="auto"/>
              <w:jc w:val="center"/>
              <w:rPr>
                <w:rFonts w:ascii="Arial" w:eastAsia="Times New Roman" w:hAnsi="Arial" w:cs="Arial"/>
                <w:bCs/>
                <w:szCs w:val="20"/>
              </w:rPr>
            </w:pPr>
            <w:r w:rsidRPr="00EE7D8A">
              <w:rPr>
                <w:rFonts w:ascii="Arial" w:eastAsia="Times New Roman" w:hAnsi="Arial" w:cs="Arial"/>
                <w:bCs/>
                <w:szCs w:val="20"/>
              </w:rPr>
              <w:t>Essential</w:t>
            </w:r>
          </w:p>
        </w:tc>
        <w:tc>
          <w:tcPr>
            <w:tcW w:w="1418" w:type="dxa"/>
            <w:tcBorders>
              <w:top w:val="single" w:sz="4" w:space="0" w:color="auto"/>
              <w:left w:val="nil"/>
              <w:bottom w:val="single" w:sz="4" w:space="0" w:color="auto"/>
              <w:right w:val="single" w:sz="4" w:space="0" w:color="auto"/>
            </w:tcBorders>
          </w:tcPr>
          <w:p w:rsidR="00FB7249" w:rsidRPr="00FB7249" w:rsidRDefault="00FB7249" w:rsidP="00FB7249">
            <w:pPr>
              <w:pStyle w:val="NoSpacing"/>
              <w:jc w:val="center"/>
              <w:rPr>
                <w:rFonts w:ascii="Arial" w:hAnsi="Arial" w:cs="Arial"/>
              </w:rPr>
            </w:pPr>
            <w:r w:rsidRPr="00FB7249">
              <w:rPr>
                <w:rFonts w:ascii="Arial" w:hAnsi="Arial" w:cs="Arial"/>
              </w:rPr>
              <w:t>Yes</w:t>
            </w:r>
          </w:p>
        </w:tc>
      </w:tr>
      <w:tr w:rsidR="00FB7249" w:rsidRPr="00EE7D8A" w:rsidTr="00FB7249">
        <w:trPr>
          <w:cantSplit/>
          <w:trHeight w:val="256"/>
        </w:trPr>
        <w:tc>
          <w:tcPr>
            <w:tcW w:w="1843" w:type="dxa"/>
            <w:vMerge/>
            <w:tcBorders>
              <w:left w:val="single" w:sz="4" w:space="0" w:color="auto"/>
              <w:bottom w:val="single" w:sz="4" w:space="0" w:color="auto"/>
              <w:right w:val="single" w:sz="4" w:space="0" w:color="auto"/>
            </w:tcBorders>
          </w:tcPr>
          <w:p w:rsidR="00FB7249" w:rsidRPr="00EE7D8A" w:rsidRDefault="00FB7249" w:rsidP="00EE7D8A">
            <w:pPr>
              <w:spacing w:after="0" w:line="240" w:lineRule="auto"/>
              <w:rPr>
                <w:rFonts w:ascii="Arial" w:eastAsia="Times New Roman" w:hAnsi="Arial" w:cs="Times New Roman"/>
                <w:b/>
                <w:bCs/>
                <w:szCs w:val="20"/>
              </w:rPr>
            </w:pPr>
          </w:p>
        </w:tc>
        <w:tc>
          <w:tcPr>
            <w:tcW w:w="5812"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FB7249" w:rsidRPr="00EE7D8A" w:rsidRDefault="00FB7249" w:rsidP="00EE7D8A">
            <w:pPr>
              <w:spacing w:after="0" w:line="240" w:lineRule="auto"/>
              <w:ind w:left="121"/>
              <w:jc w:val="both"/>
              <w:rPr>
                <w:rFonts w:ascii="Arial" w:eastAsia="Times New Roman" w:hAnsi="Arial" w:cs="Times New Roman"/>
                <w:bCs/>
              </w:rPr>
            </w:pPr>
            <w:r w:rsidRPr="00EE7D8A">
              <w:rPr>
                <w:rFonts w:ascii="Arial" w:eastAsia="Times New Roman" w:hAnsi="Arial" w:cs="Times New Roman"/>
                <w:bCs/>
              </w:rPr>
              <w:t>Knowledge of health and safety in the workplace</w:t>
            </w:r>
          </w:p>
        </w:tc>
        <w:tc>
          <w:tcPr>
            <w:tcW w:w="15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FB7249" w:rsidRPr="00EE7D8A" w:rsidRDefault="00FB7249" w:rsidP="00EE7D8A">
            <w:pPr>
              <w:spacing w:after="0" w:line="240" w:lineRule="auto"/>
              <w:jc w:val="center"/>
              <w:rPr>
                <w:rFonts w:ascii="Arial" w:eastAsia="Times New Roman" w:hAnsi="Arial" w:cs="Arial"/>
                <w:bCs/>
                <w:szCs w:val="20"/>
              </w:rPr>
            </w:pPr>
            <w:r w:rsidRPr="00EE7D8A">
              <w:rPr>
                <w:rFonts w:ascii="Arial" w:eastAsia="Times New Roman" w:hAnsi="Arial" w:cs="Arial"/>
                <w:bCs/>
                <w:szCs w:val="20"/>
              </w:rPr>
              <w:t>Desirable</w:t>
            </w:r>
          </w:p>
        </w:tc>
        <w:tc>
          <w:tcPr>
            <w:tcW w:w="1418" w:type="dxa"/>
            <w:tcBorders>
              <w:top w:val="single" w:sz="4" w:space="0" w:color="auto"/>
              <w:left w:val="nil"/>
              <w:bottom w:val="single" w:sz="4" w:space="0" w:color="auto"/>
              <w:right w:val="single" w:sz="4" w:space="0" w:color="auto"/>
            </w:tcBorders>
          </w:tcPr>
          <w:p w:rsidR="00FB7249" w:rsidRPr="00FB7249" w:rsidRDefault="00FB7249" w:rsidP="00FB7249">
            <w:pPr>
              <w:pStyle w:val="NoSpacing"/>
              <w:jc w:val="center"/>
              <w:rPr>
                <w:rFonts w:ascii="Arial" w:hAnsi="Arial" w:cs="Arial"/>
              </w:rPr>
            </w:pPr>
            <w:r w:rsidRPr="00FB7249">
              <w:rPr>
                <w:rFonts w:ascii="Arial" w:hAnsi="Arial" w:cs="Arial"/>
              </w:rPr>
              <w:t>No</w:t>
            </w:r>
          </w:p>
        </w:tc>
      </w:tr>
      <w:tr w:rsidR="00FB7249" w:rsidRPr="00EE7D8A" w:rsidTr="00FB7249">
        <w:trPr>
          <w:cantSplit/>
          <w:trHeight w:val="256"/>
        </w:trPr>
        <w:tc>
          <w:tcPr>
            <w:tcW w:w="1843" w:type="dxa"/>
            <w:vMerge w:val="restart"/>
            <w:tcBorders>
              <w:left w:val="single" w:sz="4" w:space="0" w:color="auto"/>
              <w:right w:val="single" w:sz="4" w:space="0" w:color="auto"/>
            </w:tcBorders>
          </w:tcPr>
          <w:p w:rsidR="00FB7249" w:rsidRPr="00EE7D8A" w:rsidRDefault="00FB7249" w:rsidP="00EE7D8A">
            <w:pPr>
              <w:spacing w:after="0" w:line="240" w:lineRule="auto"/>
              <w:rPr>
                <w:rFonts w:ascii="Arial" w:eastAsia="Times New Roman" w:hAnsi="Arial" w:cs="Times New Roman"/>
                <w:b/>
                <w:bCs/>
                <w:szCs w:val="20"/>
              </w:rPr>
            </w:pPr>
            <w:r w:rsidRPr="00EE7D8A">
              <w:rPr>
                <w:rFonts w:ascii="Arial" w:eastAsia="Times New Roman" w:hAnsi="Arial" w:cs="Times New Roman"/>
                <w:b/>
                <w:bCs/>
                <w:szCs w:val="24"/>
              </w:rPr>
              <w:t>Personal Skills and Abilities</w:t>
            </w:r>
          </w:p>
        </w:tc>
        <w:tc>
          <w:tcPr>
            <w:tcW w:w="5812"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FB7249" w:rsidRPr="00EE7D8A" w:rsidRDefault="00FB7249" w:rsidP="00EE7D8A">
            <w:pPr>
              <w:spacing w:after="0" w:line="240" w:lineRule="auto"/>
              <w:ind w:left="121"/>
              <w:jc w:val="both"/>
              <w:rPr>
                <w:rFonts w:ascii="Arial" w:eastAsia="Times New Roman" w:hAnsi="Arial" w:cs="Times New Roman"/>
                <w:bCs/>
              </w:rPr>
            </w:pPr>
            <w:r w:rsidRPr="00EE7D8A">
              <w:rPr>
                <w:rFonts w:ascii="Arial" w:eastAsia="Times New Roman" w:hAnsi="Arial" w:cs="Times New Roman"/>
                <w:bCs/>
              </w:rPr>
              <w:t>Ability to relate to and motivate people</w:t>
            </w:r>
          </w:p>
        </w:tc>
        <w:tc>
          <w:tcPr>
            <w:tcW w:w="15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FB7249" w:rsidRPr="00EE7D8A" w:rsidRDefault="00FB7249" w:rsidP="00EE7D8A">
            <w:pPr>
              <w:spacing w:after="0" w:line="240" w:lineRule="auto"/>
              <w:jc w:val="center"/>
              <w:rPr>
                <w:rFonts w:ascii="Arial" w:eastAsia="Times New Roman" w:hAnsi="Arial" w:cs="Arial"/>
                <w:bCs/>
                <w:szCs w:val="20"/>
              </w:rPr>
            </w:pPr>
            <w:r w:rsidRPr="00EE7D8A">
              <w:rPr>
                <w:rFonts w:ascii="Arial" w:eastAsia="Times New Roman" w:hAnsi="Arial" w:cs="Arial"/>
                <w:bCs/>
                <w:szCs w:val="20"/>
              </w:rPr>
              <w:t>Essential</w:t>
            </w:r>
          </w:p>
        </w:tc>
        <w:tc>
          <w:tcPr>
            <w:tcW w:w="1418" w:type="dxa"/>
            <w:tcBorders>
              <w:top w:val="single" w:sz="4" w:space="0" w:color="auto"/>
              <w:left w:val="nil"/>
              <w:bottom w:val="single" w:sz="4" w:space="0" w:color="auto"/>
              <w:right w:val="single" w:sz="4" w:space="0" w:color="auto"/>
            </w:tcBorders>
          </w:tcPr>
          <w:p w:rsidR="00FB7249" w:rsidRPr="00FB7249" w:rsidRDefault="00FB7249" w:rsidP="00FB7249">
            <w:pPr>
              <w:pStyle w:val="NoSpacing"/>
              <w:jc w:val="center"/>
              <w:rPr>
                <w:rFonts w:ascii="Arial" w:hAnsi="Arial" w:cs="Arial"/>
              </w:rPr>
            </w:pPr>
            <w:r w:rsidRPr="00FB7249">
              <w:rPr>
                <w:rFonts w:ascii="Arial" w:hAnsi="Arial" w:cs="Arial"/>
              </w:rPr>
              <w:t>No</w:t>
            </w:r>
          </w:p>
        </w:tc>
      </w:tr>
      <w:tr w:rsidR="00FB7249" w:rsidRPr="00EE7D8A" w:rsidTr="00FB7249">
        <w:trPr>
          <w:cantSplit/>
          <w:trHeight w:val="256"/>
        </w:trPr>
        <w:tc>
          <w:tcPr>
            <w:tcW w:w="1843" w:type="dxa"/>
            <w:vMerge/>
            <w:tcBorders>
              <w:left w:val="single" w:sz="4" w:space="0" w:color="auto"/>
              <w:right w:val="single" w:sz="4" w:space="0" w:color="auto"/>
            </w:tcBorders>
          </w:tcPr>
          <w:p w:rsidR="00FB7249" w:rsidRPr="00EE7D8A" w:rsidRDefault="00FB7249" w:rsidP="00EE7D8A">
            <w:pPr>
              <w:spacing w:after="0" w:line="240" w:lineRule="auto"/>
              <w:rPr>
                <w:rFonts w:ascii="Arial" w:eastAsia="Times New Roman" w:hAnsi="Arial" w:cs="Times New Roman"/>
                <w:b/>
                <w:bCs/>
                <w:szCs w:val="24"/>
              </w:rPr>
            </w:pPr>
          </w:p>
        </w:tc>
        <w:tc>
          <w:tcPr>
            <w:tcW w:w="5812"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FB7249" w:rsidRPr="00EE7D8A" w:rsidRDefault="00FB7249" w:rsidP="00EE7D8A">
            <w:pPr>
              <w:spacing w:after="0" w:line="240" w:lineRule="auto"/>
              <w:ind w:left="121"/>
              <w:jc w:val="both"/>
              <w:rPr>
                <w:rFonts w:ascii="Arial" w:eastAsia="Times New Roman" w:hAnsi="Arial" w:cs="Times New Roman"/>
                <w:bCs/>
              </w:rPr>
            </w:pPr>
            <w:r w:rsidRPr="00EE7D8A">
              <w:rPr>
                <w:rFonts w:ascii="Arial" w:eastAsia="Times New Roman" w:hAnsi="Arial" w:cs="Times New Roman"/>
                <w:bCs/>
              </w:rPr>
              <w:t>Ability to maintain a professional attitude and boundaries in working with communities</w:t>
            </w:r>
          </w:p>
        </w:tc>
        <w:tc>
          <w:tcPr>
            <w:tcW w:w="15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FB7249" w:rsidRPr="00EE7D8A" w:rsidRDefault="00FB7249" w:rsidP="00EE7D8A">
            <w:pPr>
              <w:spacing w:after="0" w:line="240" w:lineRule="auto"/>
              <w:jc w:val="center"/>
              <w:rPr>
                <w:rFonts w:ascii="Arial" w:eastAsia="Times New Roman" w:hAnsi="Arial" w:cs="Arial"/>
                <w:bCs/>
                <w:szCs w:val="20"/>
              </w:rPr>
            </w:pPr>
            <w:r w:rsidRPr="00EE7D8A">
              <w:rPr>
                <w:rFonts w:ascii="Arial" w:eastAsia="Times New Roman" w:hAnsi="Arial" w:cs="Arial"/>
                <w:bCs/>
                <w:szCs w:val="20"/>
              </w:rPr>
              <w:t>Essential</w:t>
            </w:r>
          </w:p>
        </w:tc>
        <w:tc>
          <w:tcPr>
            <w:tcW w:w="1418" w:type="dxa"/>
            <w:tcBorders>
              <w:top w:val="single" w:sz="4" w:space="0" w:color="auto"/>
              <w:left w:val="nil"/>
              <w:bottom w:val="single" w:sz="4" w:space="0" w:color="auto"/>
              <w:right w:val="single" w:sz="4" w:space="0" w:color="auto"/>
            </w:tcBorders>
          </w:tcPr>
          <w:p w:rsidR="00FB7249" w:rsidRPr="00FB7249" w:rsidRDefault="00FB7249" w:rsidP="00FB7249">
            <w:pPr>
              <w:pStyle w:val="NoSpacing"/>
              <w:jc w:val="center"/>
              <w:rPr>
                <w:rFonts w:ascii="Arial" w:hAnsi="Arial" w:cs="Arial"/>
              </w:rPr>
            </w:pPr>
            <w:r w:rsidRPr="00FB7249">
              <w:rPr>
                <w:rFonts w:ascii="Arial" w:hAnsi="Arial" w:cs="Arial"/>
              </w:rPr>
              <w:t>No</w:t>
            </w:r>
          </w:p>
        </w:tc>
      </w:tr>
      <w:tr w:rsidR="00FB7249" w:rsidRPr="00EE7D8A" w:rsidTr="00FB7249">
        <w:trPr>
          <w:cantSplit/>
          <w:trHeight w:val="403"/>
        </w:trPr>
        <w:tc>
          <w:tcPr>
            <w:tcW w:w="1843" w:type="dxa"/>
            <w:vMerge/>
            <w:tcBorders>
              <w:left w:val="single" w:sz="4" w:space="0" w:color="auto"/>
              <w:right w:val="single" w:sz="4" w:space="0" w:color="auto"/>
            </w:tcBorders>
          </w:tcPr>
          <w:p w:rsidR="00FB7249" w:rsidRPr="00EE7D8A" w:rsidRDefault="00FB7249" w:rsidP="00EE7D8A">
            <w:pPr>
              <w:spacing w:after="0" w:line="240" w:lineRule="auto"/>
              <w:rPr>
                <w:rFonts w:ascii="Arial" w:eastAsia="Times New Roman" w:hAnsi="Arial" w:cs="Times New Roman"/>
                <w:b/>
                <w:bCs/>
                <w:szCs w:val="24"/>
              </w:rPr>
            </w:pPr>
          </w:p>
        </w:tc>
        <w:tc>
          <w:tcPr>
            <w:tcW w:w="5812"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FB7249" w:rsidRPr="00EE7D8A" w:rsidRDefault="00FB7249" w:rsidP="00EE7D8A">
            <w:pPr>
              <w:spacing w:after="0" w:line="240" w:lineRule="auto"/>
              <w:ind w:left="121"/>
              <w:jc w:val="both"/>
              <w:rPr>
                <w:rFonts w:ascii="Arial" w:eastAsia="Times New Roman" w:hAnsi="Arial" w:cs="Times New Roman"/>
                <w:bCs/>
              </w:rPr>
            </w:pPr>
            <w:r w:rsidRPr="00EE7D8A">
              <w:rPr>
                <w:rFonts w:ascii="Arial" w:eastAsia="Times New Roman" w:hAnsi="Arial" w:cs="Times New Roman"/>
                <w:bCs/>
              </w:rPr>
              <w:t>Able to provide a positive role model for communities</w:t>
            </w:r>
          </w:p>
        </w:tc>
        <w:tc>
          <w:tcPr>
            <w:tcW w:w="155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FB7249" w:rsidRPr="00EE7D8A" w:rsidRDefault="00FB7249" w:rsidP="00EE7D8A">
            <w:pPr>
              <w:spacing w:after="0" w:line="240" w:lineRule="auto"/>
              <w:jc w:val="center"/>
              <w:rPr>
                <w:rFonts w:ascii="Arial" w:eastAsia="Times New Roman" w:hAnsi="Arial" w:cs="Arial"/>
                <w:bCs/>
                <w:szCs w:val="20"/>
              </w:rPr>
            </w:pPr>
            <w:r w:rsidRPr="00EE7D8A">
              <w:rPr>
                <w:rFonts w:ascii="Arial" w:eastAsia="Times New Roman" w:hAnsi="Arial" w:cs="Arial"/>
                <w:bCs/>
                <w:szCs w:val="20"/>
              </w:rPr>
              <w:t>Essential</w:t>
            </w:r>
          </w:p>
        </w:tc>
        <w:tc>
          <w:tcPr>
            <w:tcW w:w="1418" w:type="dxa"/>
            <w:tcBorders>
              <w:top w:val="single" w:sz="4" w:space="0" w:color="auto"/>
              <w:left w:val="nil"/>
              <w:bottom w:val="single" w:sz="4" w:space="0" w:color="auto"/>
              <w:right w:val="single" w:sz="4" w:space="0" w:color="auto"/>
            </w:tcBorders>
          </w:tcPr>
          <w:p w:rsidR="00FB7249" w:rsidRPr="00FB7249" w:rsidRDefault="00FB7249" w:rsidP="00FB7249">
            <w:pPr>
              <w:pStyle w:val="NoSpacing"/>
              <w:jc w:val="center"/>
              <w:rPr>
                <w:rFonts w:ascii="Arial" w:hAnsi="Arial" w:cs="Arial"/>
              </w:rPr>
            </w:pPr>
            <w:r w:rsidRPr="00FB7249">
              <w:rPr>
                <w:rFonts w:ascii="Arial" w:hAnsi="Arial" w:cs="Arial"/>
              </w:rPr>
              <w:t>No</w:t>
            </w:r>
          </w:p>
        </w:tc>
      </w:tr>
      <w:tr w:rsidR="00FB7249" w:rsidRPr="00EE7D8A" w:rsidTr="00FB7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843" w:type="dxa"/>
            <w:vMerge/>
            <w:tcBorders>
              <w:left w:val="single" w:sz="4" w:space="0" w:color="auto"/>
              <w:right w:val="single" w:sz="4" w:space="0" w:color="auto"/>
            </w:tcBorders>
          </w:tcPr>
          <w:p w:rsidR="00FB7249" w:rsidRPr="00EE7D8A" w:rsidRDefault="00FB7249" w:rsidP="00EE7D8A">
            <w:pPr>
              <w:spacing w:after="0" w:line="240" w:lineRule="auto"/>
              <w:rPr>
                <w:rFonts w:ascii="Arial" w:eastAsia="Times New Roman" w:hAnsi="Arial" w:cs="Times New Roman"/>
                <w:b/>
                <w:bCs/>
                <w:szCs w:val="24"/>
              </w:rPr>
            </w:pPr>
          </w:p>
        </w:tc>
        <w:tc>
          <w:tcPr>
            <w:tcW w:w="5812" w:type="dxa"/>
            <w:tcBorders>
              <w:left w:val="single" w:sz="4" w:space="0" w:color="auto"/>
            </w:tcBorders>
          </w:tcPr>
          <w:p w:rsidR="00FB7249" w:rsidRPr="00EE7D8A" w:rsidRDefault="00FB7249" w:rsidP="00EE7D8A">
            <w:pPr>
              <w:spacing w:after="0" w:line="240" w:lineRule="auto"/>
              <w:ind w:left="33"/>
              <w:jc w:val="both"/>
              <w:rPr>
                <w:rFonts w:ascii="Arial" w:eastAsia="Times New Roman" w:hAnsi="Arial" w:cs="Times New Roman"/>
                <w:bCs/>
              </w:rPr>
            </w:pPr>
            <w:r w:rsidRPr="00EE7D8A">
              <w:rPr>
                <w:rFonts w:ascii="Arial" w:eastAsia="Times New Roman" w:hAnsi="Arial" w:cs="Times New Roman"/>
                <w:bCs/>
              </w:rPr>
              <w:t>Excellent organisational and administrative skills.</w:t>
            </w:r>
          </w:p>
        </w:tc>
        <w:tc>
          <w:tcPr>
            <w:tcW w:w="1559" w:type="dxa"/>
          </w:tcPr>
          <w:p w:rsidR="00FB7249" w:rsidRPr="00EE7D8A" w:rsidRDefault="00FB7249" w:rsidP="00EE7D8A">
            <w:pPr>
              <w:spacing w:after="0" w:line="240" w:lineRule="auto"/>
              <w:jc w:val="center"/>
              <w:rPr>
                <w:rFonts w:ascii="Arial" w:eastAsia="Times New Roman" w:hAnsi="Arial" w:cs="Arial"/>
                <w:bCs/>
                <w:szCs w:val="20"/>
              </w:rPr>
            </w:pPr>
            <w:r w:rsidRPr="00EE7D8A">
              <w:rPr>
                <w:rFonts w:ascii="Arial" w:eastAsia="Times New Roman" w:hAnsi="Arial" w:cs="Arial"/>
                <w:bCs/>
                <w:szCs w:val="20"/>
              </w:rPr>
              <w:t>Essential</w:t>
            </w:r>
          </w:p>
        </w:tc>
        <w:tc>
          <w:tcPr>
            <w:tcW w:w="1418" w:type="dxa"/>
          </w:tcPr>
          <w:p w:rsidR="00FB7249" w:rsidRPr="00FB7249" w:rsidRDefault="00FB7249" w:rsidP="00FB7249">
            <w:pPr>
              <w:pStyle w:val="NoSpacing"/>
              <w:jc w:val="center"/>
              <w:rPr>
                <w:rFonts w:ascii="Arial" w:hAnsi="Arial" w:cs="Arial"/>
              </w:rPr>
            </w:pPr>
            <w:r w:rsidRPr="00FB7249">
              <w:rPr>
                <w:rFonts w:ascii="Arial" w:hAnsi="Arial" w:cs="Arial"/>
              </w:rPr>
              <w:t>Yes</w:t>
            </w:r>
          </w:p>
        </w:tc>
      </w:tr>
      <w:tr w:rsidR="00FB7249" w:rsidRPr="00EE7D8A" w:rsidTr="00FB7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843" w:type="dxa"/>
            <w:vMerge/>
            <w:tcBorders>
              <w:left w:val="single" w:sz="4" w:space="0" w:color="auto"/>
              <w:bottom w:val="nil"/>
              <w:right w:val="single" w:sz="4" w:space="0" w:color="auto"/>
            </w:tcBorders>
          </w:tcPr>
          <w:p w:rsidR="00FB7249" w:rsidRPr="00EE7D8A" w:rsidRDefault="00FB7249" w:rsidP="00EE7D8A">
            <w:pPr>
              <w:spacing w:after="0" w:line="240" w:lineRule="auto"/>
              <w:rPr>
                <w:rFonts w:ascii="Arial" w:eastAsia="Times New Roman" w:hAnsi="Arial" w:cs="Times New Roman"/>
                <w:b/>
                <w:bCs/>
                <w:szCs w:val="24"/>
              </w:rPr>
            </w:pPr>
          </w:p>
        </w:tc>
        <w:tc>
          <w:tcPr>
            <w:tcW w:w="5812" w:type="dxa"/>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ind w:left="33"/>
              <w:jc w:val="both"/>
              <w:rPr>
                <w:rFonts w:ascii="Arial" w:eastAsia="Times New Roman" w:hAnsi="Arial" w:cs="Times New Roman"/>
                <w:bCs/>
              </w:rPr>
            </w:pPr>
            <w:r w:rsidRPr="00EE7D8A">
              <w:rPr>
                <w:rFonts w:ascii="Arial" w:eastAsia="Times New Roman" w:hAnsi="Arial" w:cs="Times New Roman"/>
                <w:bCs/>
              </w:rPr>
              <w:t>Excellent communication and listening skills</w:t>
            </w:r>
          </w:p>
        </w:tc>
        <w:tc>
          <w:tcPr>
            <w:tcW w:w="1559" w:type="dxa"/>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jc w:val="center"/>
              <w:rPr>
                <w:rFonts w:ascii="Arial" w:eastAsia="Times New Roman" w:hAnsi="Arial" w:cs="Arial"/>
                <w:bCs/>
                <w:szCs w:val="20"/>
              </w:rPr>
            </w:pPr>
            <w:r w:rsidRPr="00EE7D8A">
              <w:rPr>
                <w:rFonts w:ascii="Arial" w:eastAsia="Times New Roman" w:hAnsi="Arial" w:cs="Arial"/>
                <w:bCs/>
                <w:szCs w:val="20"/>
              </w:rPr>
              <w:t>Essential</w:t>
            </w:r>
          </w:p>
        </w:tc>
        <w:tc>
          <w:tcPr>
            <w:tcW w:w="1418" w:type="dxa"/>
            <w:tcBorders>
              <w:top w:val="single" w:sz="4" w:space="0" w:color="auto"/>
              <w:left w:val="single" w:sz="4" w:space="0" w:color="auto"/>
              <w:bottom w:val="single" w:sz="4" w:space="0" w:color="auto"/>
              <w:right w:val="single" w:sz="4" w:space="0" w:color="auto"/>
            </w:tcBorders>
          </w:tcPr>
          <w:p w:rsidR="00FB7249" w:rsidRPr="00FB7249" w:rsidRDefault="00FB7249" w:rsidP="00FB7249">
            <w:pPr>
              <w:pStyle w:val="NoSpacing"/>
              <w:jc w:val="center"/>
              <w:rPr>
                <w:rFonts w:ascii="Arial" w:hAnsi="Arial" w:cs="Arial"/>
              </w:rPr>
            </w:pPr>
            <w:r w:rsidRPr="00FB7249">
              <w:rPr>
                <w:rFonts w:ascii="Arial" w:hAnsi="Arial" w:cs="Arial"/>
              </w:rPr>
              <w:t>No</w:t>
            </w:r>
          </w:p>
        </w:tc>
      </w:tr>
      <w:tr w:rsidR="00FB7249" w:rsidRPr="00EE7D8A" w:rsidTr="00FB7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843" w:type="dxa"/>
            <w:tcBorders>
              <w:top w:val="nil"/>
              <w:left w:val="single" w:sz="4" w:space="0" w:color="auto"/>
              <w:bottom w:val="nil"/>
              <w:right w:val="single" w:sz="4" w:space="0" w:color="auto"/>
            </w:tcBorders>
          </w:tcPr>
          <w:p w:rsidR="00FB7249" w:rsidRPr="00EE7D8A" w:rsidRDefault="00FB7249" w:rsidP="00EE7D8A">
            <w:pPr>
              <w:spacing w:after="0" w:line="240" w:lineRule="auto"/>
              <w:rPr>
                <w:rFonts w:ascii="Arial" w:eastAsia="Times New Roman" w:hAnsi="Arial" w:cs="Times New Roman"/>
                <w:b/>
                <w:bCs/>
                <w:szCs w:val="24"/>
              </w:rPr>
            </w:pPr>
          </w:p>
        </w:tc>
        <w:tc>
          <w:tcPr>
            <w:tcW w:w="5812" w:type="dxa"/>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ind w:left="33"/>
              <w:jc w:val="both"/>
              <w:rPr>
                <w:rFonts w:ascii="Arial" w:eastAsia="Times New Roman" w:hAnsi="Arial" w:cs="Times New Roman"/>
                <w:bCs/>
              </w:rPr>
            </w:pPr>
            <w:r w:rsidRPr="00EE7D8A">
              <w:rPr>
                <w:rFonts w:ascii="Arial" w:eastAsia="Times New Roman" w:hAnsi="Arial" w:cs="Times New Roman"/>
                <w:bCs/>
              </w:rPr>
              <w:t>Proficient in the use of Microsoft Office (Word, Excel)</w:t>
            </w:r>
          </w:p>
        </w:tc>
        <w:tc>
          <w:tcPr>
            <w:tcW w:w="1559" w:type="dxa"/>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jc w:val="center"/>
              <w:rPr>
                <w:rFonts w:ascii="Arial" w:eastAsia="Times New Roman" w:hAnsi="Arial" w:cs="Arial"/>
                <w:bCs/>
                <w:szCs w:val="20"/>
              </w:rPr>
            </w:pPr>
            <w:r w:rsidRPr="00EE7D8A">
              <w:rPr>
                <w:rFonts w:ascii="Arial" w:eastAsia="Times New Roman" w:hAnsi="Arial" w:cs="Arial"/>
                <w:bCs/>
                <w:szCs w:val="20"/>
              </w:rPr>
              <w:t>Essential</w:t>
            </w:r>
          </w:p>
        </w:tc>
        <w:tc>
          <w:tcPr>
            <w:tcW w:w="1418" w:type="dxa"/>
            <w:tcBorders>
              <w:top w:val="single" w:sz="4" w:space="0" w:color="auto"/>
              <w:left w:val="single" w:sz="4" w:space="0" w:color="auto"/>
              <w:bottom w:val="single" w:sz="4" w:space="0" w:color="auto"/>
              <w:right w:val="single" w:sz="4" w:space="0" w:color="auto"/>
            </w:tcBorders>
          </w:tcPr>
          <w:p w:rsidR="00FB7249" w:rsidRPr="00FB7249" w:rsidRDefault="00FB7249" w:rsidP="00FB7249">
            <w:pPr>
              <w:pStyle w:val="NoSpacing"/>
              <w:jc w:val="center"/>
              <w:rPr>
                <w:rFonts w:ascii="Arial" w:hAnsi="Arial" w:cs="Arial"/>
              </w:rPr>
            </w:pPr>
            <w:r w:rsidRPr="00FB7249">
              <w:rPr>
                <w:rFonts w:ascii="Arial" w:hAnsi="Arial" w:cs="Arial"/>
              </w:rPr>
              <w:t>No</w:t>
            </w:r>
          </w:p>
        </w:tc>
      </w:tr>
      <w:tr w:rsidR="00FB7249" w:rsidRPr="00EE7D8A" w:rsidTr="00FB7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843" w:type="dxa"/>
            <w:tcBorders>
              <w:top w:val="nil"/>
              <w:left w:val="single" w:sz="4" w:space="0" w:color="auto"/>
              <w:bottom w:val="nil"/>
              <w:right w:val="single" w:sz="4" w:space="0" w:color="auto"/>
            </w:tcBorders>
          </w:tcPr>
          <w:p w:rsidR="00FB7249" w:rsidRPr="00EE7D8A" w:rsidRDefault="00FB7249" w:rsidP="00EE7D8A">
            <w:pPr>
              <w:spacing w:after="0" w:line="240" w:lineRule="auto"/>
              <w:rPr>
                <w:rFonts w:ascii="Arial" w:eastAsia="Times New Roman" w:hAnsi="Arial" w:cs="Times New Roman"/>
                <w:b/>
                <w:bCs/>
                <w:szCs w:val="24"/>
              </w:rPr>
            </w:pPr>
          </w:p>
        </w:tc>
        <w:tc>
          <w:tcPr>
            <w:tcW w:w="5812" w:type="dxa"/>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ind w:left="33"/>
              <w:jc w:val="both"/>
              <w:rPr>
                <w:rFonts w:ascii="Arial" w:eastAsia="Times New Roman" w:hAnsi="Arial" w:cs="Times New Roman"/>
                <w:bCs/>
              </w:rPr>
            </w:pPr>
            <w:r w:rsidRPr="00EE7D8A">
              <w:rPr>
                <w:rFonts w:ascii="Arial" w:eastAsia="Times New Roman" w:hAnsi="Arial" w:cs="Times New Roman"/>
                <w:bCs/>
              </w:rPr>
              <w:t>Ability to analyse problems and devise solutions</w:t>
            </w:r>
          </w:p>
        </w:tc>
        <w:tc>
          <w:tcPr>
            <w:tcW w:w="1559" w:type="dxa"/>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jc w:val="center"/>
              <w:rPr>
                <w:rFonts w:ascii="Arial" w:eastAsia="Times New Roman" w:hAnsi="Arial" w:cs="Arial"/>
                <w:bCs/>
                <w:szCs w:val="20"/>
              </w:rPr>
            </w:pPr>
            <w:r w:rsidRPr="00EE7D8A">
              <w:rPr>
                <w:rFonts w:ascii="Arial" w:eastAsia="Times New Roman" w:hAnsi="Arial" w:cs="Arial"/>
                <w:bCs/>
                <w:szCs w:val="20"/>
              </w:rPr>
              <w:t>Essential</w:t>
            </w:r>
          </w:p>
        </w:tc>
        <w:tc>
          <w:tcPr>
            <w:tcW w:w="1418" w:type="dxa"/>
            <w:tcBorders>
              <w:top w:val="single" w:sz="4" w:space="0" w:color="auto"/>
              <w:left w:val="single" w:sz="4" w:space="0" w:color="auto"/>
              <w:bottom w:val="single" w:sz="4" w:space="0" w:color="auto"/>
              <w:right w:val="single" w:sz="4" w:space="0" w:color="auto"/>
            </w:tcBorders>
          </w:tcPr>
          <w:p w:rsidR="00FB7249" w:rsidRPr="00FB7249" w:rsidRDefault="00FB7249" w:rsidP="00FB7249">
            <w:pPr>
              <w:pStyle w:val="NoSpacing"/>
              <w:jc w:val="center"/>
              <w:rPr>
                <w:rFonts w:ascii="Arial" w:hAnsi="Arial" w:cs="Arial"/>
              </w:rPr>
            </w:pPr>
            <w:r w:rsidRPr="00FB7249">
              <w:rPr>
                <w:rFonts w:ascii="Arial" w:hAnsi="Arial" w:cs="Arial"/>
              </w:rPr>
              <w:t>No</w:t>
            </w:r>
          </w:p>
        </w:tc>
      </w:tr>
      <w:tr w:rsidR="00FB7249" w:rsidRPr="00EE7D8A" w:rsidTr="00FB7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843" w:type="dxa"/>
            <w:tcBorders>
              <w:top w:val="nil"/>
              <w:left w:val="single" w:sz="4" w:space="0" w:color="auto"/>
              <w:bottom w:val="nil"/>
              <w:right w:val="single" w:sz="4" w:space="0" w:color="auto"/>
            </w:tcBorders>
          </w:tcPr>
          <w:p w:rsidR="00FB7249" w:rsidRPr="00EE7D8A" w:rsidRDefault="00FB7249" w:rsidP="00EE7D8A">
            <w:pPr>
              <w:spacing w:after="0" w:line="240" w:lineRule="auto"/>
              <w:rPr>
                <w:rFonts w:ascii="Arial" w:eastAsia="Times New Roman" w:hAnsi="Arial" w:cs="Times New Roman"/>
                <w:b/>
                <w:bCs/>
                <w:szCs w:val="24"/>
              </w:rPr>
            </w:pPr>
          </w:p>
        </w:tc>
        <w:tc>
          <w:tcPr>
            <w:tcW w:w="5812" w:type="dxa"/>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ind w:left="33"/>
              <w:jc w:val="both"/>
              <w:rPr>
                <w:rFonts w:ascii="Arial" w:eastAsia="Times New Roman" w:hAnsi="Arial" w:cs="Arial"/>
                <w:bCs/>
                <w:szCs w:val="20"/>
              </w:rPr>
            </w:pPr>
            <w:r w:rsidRPr="00EE7D8A">
              <w:rPr>
                <w:rFonts w:ascii="Arial" w:eastAsia="Times New Roman" w:hAnsi="Arial" w:cs="Times New Roman"/>
                <w:bCs/>
              </w:rPr>
              <w:t>Able to implement a robust health and safety &amp; risk assessment system</w:t>
            </w:r>
          </w:p>
        </w:tc>
        <w:tc>
          <w:tcPr>
            <w:tcW w:w="1559" w:type="dxa"/>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jc w:val="center"/>
              <w:rPr>
                <w:rFonts w:ascii="Arial" w:eastAsia="Times New Roman" w:hAnsi="Arial" w:cs="Arial"/>
                <w:bCs/>
                <w:szCs w:val="20"/>
              </w:rPr>
            </w:pPr>
            <w:r w:rsidRPr="00EE7D8A">
              <w:rPr>
                <w:rFonts w:ascii="Arial" w:eastAsia="Times New Roman" w:hAnsi="Arial" w:cs="Arial"/>
                <w:bCs/>
                <w:szCs w:val="20"/>
              </w:rPr>
              <w:t>Essential</w:t>
            </w:r>
          </w:p>
        </w:tc>
        <w:tc>
          <w:tcPr>
            <w:tcW w:w="1418" w:type="dxa"/>
            <w:tcBorders>
              <w:top w:val="single" w:sz="4" w:space="0" w:color="auto"/>
              <w:left w:val="single" w:sz="4" w:space="0" w:color="auto"/>
              <w:bottom w:val="single" w:sz="4" w:space="0" w:color="auto"/>
              <w:right w:val="single" w:sz="4" w:space="0" w:color="auto"/>
            </w:tcBorders>
          </w:tcPr>
          <w:p w:rsidR="00FB7249" w:rsidRPr="00FB7249" w:rsidRDefault="00FB7249" w:rsidP="00FB7249">
            <w:pPr>
              <w:pStyle w:val="NoSpacing"/>
              <w:jc w:val="center"/>
              <w:rPr>
                <w:rFonts w:ascii="Arial" w:hAnsi="Arial" w:cs="Arial"/>
              </w:rPr>
            </w:pPr>
            <w:r w:rsidRPr="00FB7249">
              <w:rPr>
                <w:rFonts w:ascii="Arial" w:hAnsi="Arial" w:cs="Arial"/>
              </w:rPr>
              <w:t>No</w:t>
            </w:r>
          </w:p>
        </w:tc>
      </w:tr>
      <w:tr w:rsidR="00FB7249" w:rsidRPr="00EE7D8A" w:rsidTr="00FB7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843" w:type="dxa"/>
            <w:vMerge w:val="restart"/>
            <w:tcBorders>
              <w:top w:val="nil"/>
              <w:left w:val="single" w:sz="4" w:space="0" w:color="auto"/>
              <w:right w:val="single" w:sz="4" w:space="0" w:color="auto"/>
            </w:tcBorders>
          </w:tcPr>
          <w:p w:rsidR="00FB7249" w:rsidRPr="00EE7D8A" w:rsidRDefault="00FB7249" w:rsidP="00EE7D8A">
            <w:pPr>
              <w:spacing w:after="0" w:line="240" w:lineRule="auto"/>
              <w:rPr>
                <w:rFonts w:ascii="Arial" w:eastAsia="Times New Roman" w:hAnsi="Arial" w:cs="Times New Roman"/>
                <w:b/>
                <w:bCs/>
                <w:szCs w:val="24"/>
              </w:rPr>
            </w:pPr>
          </w:p>
        </w:tc>
        <w:tc>
          <w:tcPr>
            <w:tcW w:w="5812" w:type="dxa"/>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ind w:left="33"/>
              <w:jc w:val="both"/>
              <w:rPr>
                <w:rFonts w:ascii="Arial" w:eastAsia="Times New Roman" w:hAnsi="Arial" w:cs="Arial"/>
                <w:bCs/>
                <w:szCs w:val="20"/>
              </w:rPr>
            </w:pPr>
            <w:r w:rsidRPr="00EE7D8A">
              <w:rPr>
                <w:rFonts w:ascii="Arial" w:eastAsia="Times New Roman" w:hAnsi="Arial" w:cs="Times New Roman"/>
                <w:bCs/>
              </w:rPr>
              <w:t xml:space="preserve">Able to work as part of a team involving staff employed by multiple organisations and with minimum supervision </w:t>
            </w:r>
          </w:p>
        </w:tc>
        <w:tc>
          <w:tcPr>
            <w:tcW w:w="1559" w:type="dxa"/>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jc w:val="center"/>
              <w:rPr>
                <w:rFonts w:ascii="Arial" w:eastAsia="Times New Roman" w:hAnsi="Arial" w:cs="Arial"/>
                <w:bCs/>
                <w:szCs w:val="20"/>
              </w:rPr>
            </w:pPr>
            <w:r w:rsidRPr="00EE7D8A">
              <w:rPr>
                <w:rFonts w:ascii="Arial" w:eastAsia="Times New Roman" w:hAnsi="Arial" w:cs="Arial"/>
                <w:bCs/>
                <w:szCs w:val="20"/>
              </w:rPr>
              <w:t>Essential</w:t>
            </w:r>
          </w:p>
        </w:tc>
        <w:tc>
          <w:tcPr>
            <w:tcW w:w="1418" w:type="dxa"/>
            <w:tcBorders>
              <w:top w:val="single" w:sz="4" w:space="0" w:color="auto"/>
              <w:left w:val="single" w:sz="4" w:space="0" w:color="auto"/>
              <w:bottom w:val="single" w:sz="4" w:space="0" w:color="auto"/>
              <w:right w:val="single" w:sz="4" w:space="0" w:color="auto"/>
            </w:tcBorders>
          </w:tcPr>
          <w:p w:rsidR="00FB7249" w:rsidRPr="00FB7249" w:rsidRDefault="00FB7249" w:rsidP="00FB7249">
            <w:pPr>
              <w:pStyle w:val="NoSpacing"/>
              <w:jc w:val="center"/>
              <w:rPr>
                <w:rFonts w:ascii="Arial" w:hAnsi="Arial" w:cs="Arial"/>
              </w:rPr>
            </w:pPr>
            <w:r w:rsidRPr="00FB7249">
              <w:rPr>
                <w:rFonts w:ascii="Arial" w:hAnsi="Arial" w:cs="Arial"/>
              </w:rPr>
              <w:t>No</w:t>
            </w:r>
          </w:p>
        </w:tc>
      </w:tr>
      <w:tr w:rsidR="00FB7249" w:rsidRPr="00EE7D8A" w:rsidTr="00FB7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843" w:type="dxa"/>
            <w:vMerge/>
            <w:tcBorders>
              <w:left w:val="single" w:sz="4" w:space="0" w:color="auto"/>
              <w:bottom w:val="single" w:sz="4" w:space="0" w:color="auto"/>
              <w:right w:val="single" w:sz="4" w:space="0" w:color="auto"/>
            </w:tcBorders>
          </w:tcPr>
          <w:p w:rsidR="00FB7249" w:rsidRPr="00EE7D8A" w:rsidRDefault="00FB7249" w:rsidP="00EE7D8A">
            <w:pPr>
              <w:spacing w:after="0" w:line="240" w:lineRule="auto"/>
              <w:rPr>
                <w:rFonts w:ascii="Arial" w:eastAsia="Times New Roman" w:hAnsi="Arial" w:cs="Times New Roman"/>
                <w:b/>
                <w:bCs/>
                <w:szCs w:val="24"/>
              </w:rPr>
            </w:pPr>
          </w:p>
        </w:tc>
        <w:tc>
          <w:tcPr>
            <w:tcW w:w="5812" w:type="dxa"/>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ind w:left="33"/>
              <w:rPr>
                <w:rFonts w:ascii="Arial" w:eastAsia="Times New Roman" w:hAnsi="Arial" w:cs="Arial"/>
                <w:bCs/>
                <w:szCs w:val="20"/>
              </w:rPr>
            </w:pPr>
            <w:r w:rsidRPr="00EE7D8A">
              <w:rPr>
                <w:rFonts w:ascii="Arial" w:eastAsia="Times New Roman" w:hAnsi="Arial" w:cs="Times New Roman"/>
                <w:bCs/>
              </w:rPr>
              <w:t>Able to plan and implement projects</w:t>
            </w:r>
          </w:p>
        </w:tc>
        <w:tc>
          <w:tcPr>
            <w:tcW w:w="1559" w:type="dxa"/>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jc w:val="center"/>
              <w:rPr>
                <w:rFonts w:ascii="Arial" w:eastAsia="Times New Roman" w:hAnsi="Arial" w:cs="Arial"/>
                <w:bCs/>
              </w:rPr>
            </w:pPr>
            <w:r w:rsidRPr="00EE7D8A">
              <w:rPr>
                <w:rFonts w:ascii="Arial" w:eastAsia="Times New Roman" w:hAnsi="Arial" w:cs="Arial"/>
                <w:bCs/>
              </w:rPr>
              <w:t>Essential</w:t>
            </w:r>
          </w:p>
        </w:tc>
        <w:tc>
          <w:tcPr>
            <w:tcW w:w="1418" w:type="dxa"/>
            <w:tcBorders>
              <w:top w:val="single" w:sz="4" w:space="0" w:color="auto"/>
              <w:left w:val="single" w:sz="4" w:space="0" w:color="auto"/>
              <w:bottom w:val="single" w:sz="4" w:space="0" w:color="auto"/>
              <w:right w:val="single" w:sz="4" w:space="0" w:color="auto"/>
            </w:tcBorders>
          </w:tcPr>
          <w:p w:rsidR="00FB7249" w:rsidRPr="00FB7249" w:rsidRDefault="00FB7249" w:rsidP="00FB7249">
            <w:pPr>
              <w:pStyle w:val="NoSpacing"/>
              <w:jc w:val="center"/>
              <w:rPr>
                <w:rFonts w:ascii="Arial" w:hAnsi="Arial" w:cs="Arial"/>
              </w:rPr>
            </w:pPr>
            <w:r w:rsidRPr="00FB7249">
              <w:rPr>
                <w:rFonts w:ascii="Arial" w:hAnsi="Arial" w:cs="Arial"/>
              </w:rPr>
              <w:t>No</w:t>
            </w:r>
          </w:p>
        </w:tc>
      </w:tr>
      <w:tr w:rsidR="00FB7249" w:rsidRPr="00EE7D8A" w:rsidTr="00FB7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843" w:type="dxa"/>
            <w:tcBorders>
              <w:top w:val="single" w:sz="4" w:space="0" w:color="auto"/>
              <w:left w:val="single" w:sz="4" w:space="0" w:color="auto"/>
              <w:bottom w:val="nil"/>
              <w:right w:val="single" w:sz="4" w:space="0" w:color="auto"/>
            </w:tcBorders>
          </w:tcPr>
          <w:p w:rsidR="00FB7249" w:rsidRPr="00EE7D8A" w:rsidRDefault="00FB7249" w:rsidP="00EE7D8A">
            <w:pPr>
              <w:spacing w:after="0" w:line="240" w:lineRule="auto"/>
              <w:rPr>
                <w:rFonts w:ascii="Arial" w:eastAsia="Times New Roman" w:hAnsi="Arial" w:cs="Times New Roman"/>
                <w:b/>
                <w:bCs/>
                <w:szCs w:val="24"/>
              </w:rPr>
            </w:pPr>
            <w:r w:rsidRPr="00EE7D8A">
              <w:rPr>
                <w:rFonts w:ascii="Arial" w:eastAsia="Times New Roman" w:hAnsi="Arial" w:cs="Times New Roman"/>
                <w:b/>
                <w:bCs/>
                <w:szCs w:val="24"/>
              </w:rPr>
              <w:t>Miscellaneous</w:t>
            </w:r>
          </w:p>
        </w:tc>
        <w:tc>
          <w:tcPr>
            <w:tcW w:w="5812" w:type="dxa"/>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ind w:left="33"/>
              <w:rPr>
                <w:rFonts w:ascii="Arial" w:eastAsia="Times New Roman" w:hAnsi="Arial" w:cs="Arial"/>
                <w:bCs/>
                <w:szCs w:val="20"/>
              </w:rPr>
            </w:pPr>
            <w:r w:rsidRPr="00EE7D8A">
              <w:rPr>
                <w:rFonts w:ascii="Arial" w:eastAsia="Times New Roman" w:hAnsi="Arial" w:cs="Arial"/>
                <w:bCs/>
                <w:szCs w:val="20"/>
              </w:rPr>
              <w:t>Prepared and able to travel to fulfil the requirements of the role (this may on occasion involve traveling to locations that are not regularly serviced by public transport)</w:t>
            </w:r>
          </w:p>
        </w:tc>
        <w:tc>
          <w:tcPr>
            <w:tcW w:w="1559" w:type="dxa"/>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jc w:val="center"/>
              <w:rPr>
                <w:rFonts w:ascii="Arial" w:eastAsia="Times New Roman" w:hAnsi="Arial" w:cs="Arial"/>
                <w:bCs/>
              </w:rPr>
            </w:pPr>
            <w:r w:rsidRPr="00EE7D8A">
              <w:rPr>
                <w:rFonts w:ascii="Arial" w:eastAsia="Times New Roman" w:hAnsi="Arial" w:cs="Arial"/>
                <w:bCs/>
              </w:rPr>
              <w:t>Essential</w:t>
            </w:r>
          </w:p>
        </w:tc>
        <w:tc>
          <w:tcPr>
            <w:tcW w:w="1418" w:type="dxa"/>
            <w:tcBorders>
              <w:top w:val="single" w:sz="4" w:space="0" w:color="auto"/>
              <w:left w:val="single" w:sz="4" w:space="0" w:color="auto"/>
              <w:bottom w:val="single" w:sz="4" w:space="0" w:color="auto"/>
              <w:right w:val="single" w:sz="4" w:space="0" w:color="auto"/>
            </w:tcBorders>
          </w:tcPr>
          <w:p w:rsidR="00FB7249" w:rsidRPr="00FB7249" w:rsidRDefault="00FB7249" w:rsidP="00FB7249">
            <w:pPr>
              <w:pStyle w:val="NoSpacing"/>
              <w:jc w:val="center"/>
              <w:rPr>
                <w:rFonts w:ascii="Arial" w:hAnsi="Arial" w:cs="Arial"/>
              </w:rPr>
            </w:pPr>
            <w:r w:rsidRPr="00FB7249">
              <w:rPr>
                <w:rFonts w:ascii="Arial" w:hAnsi="Arial" w:cs="Arial"/>
              </w:rPr>
              <w:t>No</w:t>
            </w:r>
          </w:p>
        </w:tc>
      </w:tr>
      <w:tr w:rsidR="00FB7249" w:rsidRPr="00EE7D8A" w:rsidTr="00FB7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843" w:type="dxa"/>
            <w:tcBorders>
              <w:top w:val="nil"/>
              <w:left w:val="single" w:sz="4" w:space="0" w:color="auto"/>
              <w:bottom w:val="nil"/>
              <w:right w:val="single" w:sz="4" w:space="0" w:color="auto"/>
            </w:tcBorders>
          </w:tcPr>
          <w:p w:rsidR="00FB7249" w:rsidRPr="00EE7D8A" w:rsidRDefault="00FB7249" w:rsidP="00EE7D8A">
            <w:pPr>
              <w:spacing w:after="0" w:line="240" w:lineRule="auto"/>
              <w:rPr>
                <w:rFonts w:ascii="Arial" w:eastAsia="Times New Roman" w:hAnsi="Arial" w:cs="Times New Roman"/>
                <w:b/>
                <w:bCs/>
                <w:szCs w:val="24"/>
              </w:rPr>
            </w:pPr>
          </w:p>
        </w:tc>
        <w:tc>
          <w:tcPr>
            <w:tcW w:w="5812" w:type="dxa"/>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ind w:left="33"/>
              <w:rPr>
                <w:rFonts w:ascii="Arial" w:eastAsia="Times New Roman" w:hAnsi="Arial" w:cs="Arial"/>
                <w:bCs/>
                <w:szCs w:val="20"/>
              </w:rPr>
            </w:pPr>
            <w:r w:rsidRPr="00EE7D8A">
              <w:rPr>
                <w:rFonts w:ascii="Arial" w:eastAsia="Times New Roman" w:hAnsi="Arial" w:cs="Arial"/>
                <w:bCs/>
                <w:szCs w:val="20"/>
              </w:rPr>
              <w:t>A commitment to &amp; awareness of Health &amp; Safety issues in the work place</w:t>
            </w:r>
          </w:p>
        </w:tc>
        <w:tc>
          <w:tcPr>
            <w:tcW w:w="1559" w:type="dxa"/>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jc w:val="center"/>
              <w:rPr>
                <w:rFonts w:ascii="Arial" w:eastAsia="Times New Roman" w:hAnsi="Arial" w:cs="Arial"/>
                <w:bCs/>
              </w:rPr>
            </w:pPr>
            <w:r w:rsidRPr="00EE7D8A">
              <w:rPr>
                <w:rFonts w:ascii="Arial" w:eastAsia="Times New Roman" w:hAnsi="Arial" w:cs="Arial"/>
                <w:bCs/>
              </w:rPr>
              <w:t>Essential</w:t>
            </w:r>
          </w:p>
        </w:tc>
        <w:tc>
          <w:tcPr>
            <w:tcW w:w="1418" w:type="dxa"/>
            <w:tcBorders>
              <w:top w:val="single" w:sz="4" w:space="0" w:color="auto"/>
              <w:left w:val="single" w:sz="4" w:space="0" w:color="auto"/>
              <w:bottom w:val="single" w:sz="4" w:space="0" w:color="auto"/>
              <w:right w:val="single" w:sz="4" w:space="0" w:color="auto"/>
            </w:tcBorders>
          </w:tcPr>
          <w:p w:rsidR="00FB7249" w:rsidRPr="00FB7249" w:rsidRDefault="00FB7249" w:rsidP="00FB7249">
            <w:pPr>
              <w:pStyle w:val="NoSpacing"/>
              <w:jc w:val="center"/>
              <w:rPr>
                <w:rFonts w:ascii="Arial" w:hAnsi="Arial" w:cs="Arial"/>
              </w:rPr>
            </w:pPr>
            <w:r w:rsidRPr="00FB7249">
              <w:rPr>
                <w:rFonts w:ascii="Arial" w:hAnsi="Arial" w:cs="Arial"/>
              </w:rPr>
              <w:t>No</w:t>
            </w:r>
          </w:p>
        </w:tc>
      </w:tr>
      <w:tr w:rsidR="00FB7249" w:rsidRPr="00EE7D8A" w:rsidTr="00FB7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843" w:type="dxa"/>
            <w:tcBorders>
              <w:top w:val="nil"/>
              <w:left w:val="single" w:sz="4" w:space="0" w:color="auto"/>
              <w:bottom w:val="nil"/>
              <w:right w:val="single" w:sz="4" w:space="0" w:color="auto"/>
            </w:tcBorders>
          </w:tcPr>
          <w:p w:rsidR="00FB7249" w:rsidRPr="00EE7D8A" w:rsidRDefault="00FB7249" w:rsidP="00EE7D8A">
            <w:pPr>
              <w:spacing w:after="0" w:line="240" w:lineRule="auto"/>
              <w:rPr>
                <w:rFonts w:ascii="Arial" w:eastAsia="Times New Roman" w:hAnsi="Arial" w:cs="Times New Roman"/>
                <w:b/>
                <w:bCs/>
                <w:szCs w:val="24"/>
              </w:rPr>
            </w:pPr>
          </w:p>
        </w:tc>
        <w:tc>
          <w:tcPr>
            <w:tcW w:w="5812" w:type="dxa"/>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ind w:left="33"/>
              <w:rPr>
                <w:rFonts w:ascii="Arial" w:eastAsia="Times New Roman" w:hAnsi="Arial" w:cs="Arial"/>
                <w:bCs/>
                <w:szCs w:val="20"/>
              </w:rPr>
            </w:pPr>
            <w:r w:rsidRPr="00EE7D8A">
              <w:rPr>
                <w:rFonts w:ascii="Arial" w:eastAsia="Times New Roman" w:hAnsi="Arial" w:cs="Arial"/>
                <w:bCs/>
                <w:szCs w:val="20"/>
              </w:rPr>
              <w:t>A commitment to promoting equal opportunities and diversity in all work practices</w:t>
            </w:r>
          </w:p>
        </w:tc>
        <w:tc>
          <w:tcPr>
            <w:tcW w:w="1559" w:type="dxa"/>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jc w:val="center"/>
              <w:rPr>
                <w:rFonts w:ascii="Arial" w:eastAsia="Times New Roman" w:hAnsi="Arial" w:cs="Arial"/>
                <w:bCs/>
              </w:rPr>
            </w:pPr>
            <w:r w:rsidRPr="00EE7D8A">
              <w:rPr>
                <w:rFonts w:ascii="Arial" w:eastAsia="Times New Roman" w:hAnsi="Arial" w:cs="Arial"/>
                <w:bCs/>
              </w:rPr>
              <w:t>Essential</w:t>
            </w:r>
          </w:p>
        </w:tc>
        <w:tc>
          <w:tcPr>
            <w:tcW w:w="1418" w:type="dxa"/>
            <w:tcBorders>
              <w:top w:val="single" w:sz="4" w:space="0" w:color="auto"/>
              <w:left w:val="single" w:sz="4" w:space="0" w:color="auto"/>
              <w:bottom w:val="single" w:sz="4" w:space="0" w:color="auto"/>
              <w:right w:val="single" w:sz="4" w:space="0" w:color="auto"/>
            </w:tcBorders>
          </w:tcPr>
          <w:p w:rsidR="00FB7249" w:rsidRPr="00FB7249" w:rsidRDefault="00FB7249" w:rsidP="00FB7249">
            <w:pPr>
              <w:pStyle w:val="NoSpacing"/>
              <w:jc w:val="center"/>
              <w:rPr>
                <w:rFonts w:ascii="Arial" w:hAnsi="Arial" w:cs="Arial"/>
              </w:rPr>
            </w:pPr>
            <w:r w:rsidRPr="00FB7249">
              <w:rPr>
                <w:rFonts w:ascii="Arial" w:hAnsi="Arial" w:cs="Arial"/>
              </w:rPr>
              <w:t>No</w:t>
            </w:r>
          </w:p>
        </w:tc>
      </w:tr>
      <w:tr w:rsidR="00FB7249" w:rsidRPr="00EE7D8A" w:rsidTr="00FB7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843" w:type="dxa"/>
            <w:tcBorders>
              <w:top w:val="nil"/>
              <w:left w:val="single" w:sz="4" w:space="0" w:color="auto"/>
              <w:bottom w:val="single" w:sz="4" w:space="0" w:color="auto"/>
              <w:right w:val="single" w:sz="4" w:space="0" w:color="auto"/>
            </w:tcBorders>
          </w:tcPr>
          <w:p w:rsidR="00FB7249" w:rsidRPr="00EE7D8A" w:rsidRDefault="00FB7249" w:rsidP="00EE7D8A">
            <w:pPr>
              <w:spacing w:after="0" w:line="240" w:lineRule="auto"/>
              <w:rPr>
                <w:rFonts w:ascii="Arial" w:eastAsia="Times New Roman" w:hAnsi="Arial" w:cs="Times New Roman"/>
                <w:b/>
                <w:bCs/>
                <w:szCs w:val="24"/>
              </w:rPr>
            </w:pPr>
          </w:p>
        </w:tc>
        <w:tc>
          <w:tcPr>
            <w:tcW w:w="5812" w:type="dxa"/>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ind w:left="33"/>
              <w:rPr>
                <w:rFonts w:ascii="Arial" w:eastAsia="Times New Roman" w:hAnsi="Arial" w:cs="Arial"/>
                <w:bCs/>
                <w:szCs w:val="20"/>
              </w:rPr>
            </w:pPr>
            <w:r w:rsidRPr="00EE7D8A">
              <w:rPr>
                <w:rFonts w:ascii="Arial" w:eastAsia="Times New Roman" w:hAnsi="Arial" w:cs="Arial"/>
                <w:bCs/>
                <w:szCs w:val="20"/>
              </w:rPr>
              <w:t>A flexible approach and ability to work out of office hours including evenings and weekends as appropriate</w:t>
            </w:r>
          </w:p>
        </w:tc>
        <w:tc>
          <w:tcPr>
            <w:tcW w:w="1559" w:type="dxa"/>
            <w:tcBorders>
              <w:top w:val="single" w:sz="4" w:space="0" w:color="auto"/>
              <w:left w:val="single" w:sz="4" w:space="0" w:color="auto"/>
              <w:bottom w:val="single" w:sz="4" w:space="0" w:color="auto"/>
              <w:right w:val="single" w:sz="4" w:space="0" w:color="auto"/>
            </w:tcBorders>
          </w:tcPr>
          <w:p w:rsidR="00FB7249" w:rsidRPr="00EE7D8A" w:rsidRDefault="00FB7249" w:rsidP="00EE7D8A">
            <w:pPr>
              <w:spacing w:after="0" w:line="240" w:lineRule="auto"/>
              <w:jc w:val="center"/>
              <w:rPr>
                <w:rFonts w:ascii="Arial" w:eastAsia="Times New Roman" w:hAnsi="Arial" w:cs="Arial"/>
                <w:bCs/>
              </w:rPr>
            </w:pPr>
            <w:r w:rsidRPr="00EE7D8A">
              <w:rPr>
                <w:rFonts w:ascii="Arial" w:eastAsia="Times New Roman" w:hAnsi="Arial" w:cs="Arial"/>
                <w:bCs/>
              </w:rPr>
              <w:t>Essential</w:t>
            </w:r>
          </w:p>
        </w:tc>
        <w:tc>
          <w:tcPr>
            <w:tcW w:w="1418" w:type="dxa"/>
            <w:tcBorders>
              <w:top w:val="single" w:sz="4" w:space="0" w:color="auto"/>
              <w:left w:val="single" w:sz="4" w:space="0" w:color="auto"/>
              <w:bottom w:val="single" w:sz="4" w:space="0" w:color="auto"/>
              <w:right w:val="single" w:sz="4" w:space="0" w:color="auto"/>
            </w:tcBorders>
          </w:tcPr>
          <w:p w:rsidR="00FB7249" w:rsidRPr="00FB7249" w:rsidRDefault="00FB7249" w:rsidP="00FB7249">
            <w:pPr>
              <w:pStyle w:val="NoSpacing"/>
              <w:jc w:val="center"/>
              <w:rPr>
                <w:rFonts w:ascii="Arial" w:hAnsi="Arial" w:cs="Arial"/>
              </w:rPr>
            </w:pPr>
            <w:r w:rsidRPr="00FB7249">
              <w:rPr>
                <w:rFonts w:ascii="Arial" w:hAnsi="Arial" w:cs="Arial"/>
              </w:rPr>
              <w:t>No</w:t>
            </w:r>
          </w:p>
        </w:tc>
      </w:tr>
    </w:tbl>
    <w:p w:rsidR="00EE7D8A" w:rsidRPr="00D26D2F" w:rsidRDefault="00EE7D8A" w:rsidP="00D26D2F">
      <w:pPr>
        <w:tabs>
          <w:tab w:val="left" w:pos="1535"/>
        </w:tabs>
      </w:pPr>
    </w:p>
    <w:sectPr w:rsidR="00EE7D8A" w:rsidRPr="00D26D2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0B5" w:rsidRDefault="00C940B5" w:rsidP="00223362">
      <w:pPr>
        <w:spacing w:after="0" w:line="240" w:lineRule="auto"/>
      </w:pPr>
      <w:r>
        <w:separator/>
      </w:r>
    </w:p>
  </w:endnote>
  <w:endnote w:type="continuationSeparator" w:id="0">
    <w:p w:rsidR="00C940B5" w:rsidRDefault="00C940B5" w:rsidP="0022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CE" w:rsidRDefault="00776D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2A" w:rsidRDefault="0090582A" w:rsidP="00BE3861">
    <w:pPr>
      <w:pStyle w:val="NormalWeb"/>
      <w:shd w:val="clear" w:color="auto" w:fill="FFFFFF"/>
      <w:ind w:left="-709" w:right="-755"/>
      <w:jc w:val="center"/>
      <w:rPr>
        <w:rFonts w:ascii="Calibri" w:hAnsi="Calibri"/>
        <w:b/>
        <w:color w:val="000000"/>
        <w:sz w:val="22"/>
        <w:szCs w:val="22"/>
      </w:rPr>
    </w:pPr>
    <w:r>
      <w:rPr>
        <w:rFonts w:ascii="Calibri" w:hAnsi="Calibri"/>
        <w:b/>
        <w:color w:val="000000"/>
        <w:szCs w:val="22"/>
      </w:rPr>
      <w:t xml:space="preserve">This post is funded through the National </w:t>
    </w:r>
    <w:r w:rsidR="00431868">
      <w:rPr>
        <w:rFonts w:ascii="Calibri" w:hAnsi="Calibri"/>
        <w:b/>
        <w:color w:val="000000"/>
        <w:szCs w:val="22"/>
      </w:rPr>
      <w:t>Lottery</w:t>
    </w:r>
    <w:r>
      <w:rPr>
        <w:rFonts w:ascii="Calibri" w:hAnsi="Calibri"/>
        <w:b/>
        <w:color w:val="000000"/>
        <w:szCs w:val="22"/>
      </w:rPr>
      <w:t xml:space="preserve"> Community</w:t>
    </w:r>
    <w:r w:rsidR="00431868">
      <w:rPr>
        <w:rFonts w:ascii="Calibri" w:hAnsi="Calibri"/>
        <w:b/>
        <w:color w:val="000000"/>
        <w:szCs w:val="22"/>
      </w:rPr>
      <w:t xml:space="preserve"> Fund and </w:t>
    </w:r>
    <w:r w:rsidR="004B27CE" w:rsidRPr="004B27CE">
      <w:rPr>
        <w:rFonts w:ascii="Calibri" w:hAnsi="Calibri"/>
        <w:b/>
        <w:color w:val="000000"/>
        <w:szCs w:val="22"/>
      </w:rPr>
      <w:t xml:space="preserve">the European Union </w:t>
    </w:r>
    <w:r w:rsidR="00BE3861">
      <w:rPr>
        <w:rFonts w:ascii="Calibri" w:hAnsi="Calibri"/>
        <w:b/>
        <w:color w:val="000000"/>
        <w:szCs w:val="22"/>
      </w:rPr>
      <w:t>through the European Social Fund</w:t>
    </w:r>
    <w:r w:rsidR="00431868">
      <w:rPr>
        <w:rFonts w:ascii="Calibri" w:hAnsi="Calibri"/>
        <w:b/>
        <w:color w:val="000000"/>
        <w:sz w:val="22"/>
        <w:szCs w:val="22"/>
      </w:rPr>
      <w:t xml:space="preserve"> </w:t>
    </w:r>
  </w:p>
  <w:p w:rsidR="00431868" w:rsidRDefault="004B27CE" w:rsidP="00BE3861">
    <w:pPr>
      <w:pStyle w:val="NormalWeb"/>
      <w:shd w:val="clear" w:color="auto" w:fill="FFFFFF"/>
      <w:ind w:left="-709" w:right="-755"/>
      <w:jc w:val="center"/>
      <w:rPr>
        <w:rFonts w:asciiTheme="minorHAnsi" w:hAnsiTheme="minorHAnsi"/>
        <w:sz w:val="20"/>
      </w:rPr>
    </w:pPr>
    <w:r w:rsidRPr="004B27CE">
      <w:rPr>
        <w:rFonts w:asciiTheme="minorHAnsi" w:hAnsiTheme="minorHAnsi"/>
        <w:sz w:val="20"/>
      </w:rPr>
      <w:t xml:space="preserve">Charity No. </w:t>
    </w:r>
    <w:r w:rsidR="00241C23">
      <w:rPr>
        <w:rFonts w:ascii="Arial" w:eastAsia="Times New Roman" w:hAnsi="Arial" w:cs="Arial"/>
        <w:noProof/>
        <w:color w:val="000000"/>
        <w:sz w:val="16"/>
        <w:szCs w:val="16"/>
        <w:lang w:val="en-US"/>
      </w:rPr>
      <w:t>1128858.</w:t>
    </w:r>
  </w:p>
  <w:p w:rsidR="004B27CE" w:rsidRPr="00F65941" w:rsidRDefault="00431868" w:rsidP="00431868">
    <w:pPr>
      <w:pStyle w:val="NormalWeb"/>
      <w:shd w:val="clear" w:color="auto" w:fill="FFFFFF"/>
      <w:rPr>
        <w:rFonts w:ascii="Calibri" w:hAnsi="Calibri"/>
        <w:b/>
        <w:color w:val="000000"/>
        <w:sz w:val="22"/>
        <w:szCs w:val="22"/>
      </w:rPr>
    </w:pPr>
    <w:r>
      <w:rPr>
        <w:rFonts w:asciiTheme="minorHAnsi" w:hAnsiTheme="minorHAnsi"/>
        <w:sz w:val="20"/>
      </w:rPr>
      <w:t xml:space="preserve">                                                  </w:t>
    </w:r>
    <w:r w:rsidRPr="00431868">
      <w:rPr>
        <w:noProof/>
      </w:rPr>
      <w:t xml:space="preserve"> </w:t>
    </w:r>
  </w:p>
  <w:p w:rsidR="004B27CE" w:rsidRDefault="004B27C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CE" w:rsidRDefault="00776D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0B5" w:rsidRDefault="00C940B5" w:rsidP="00223362">
      <w:pPr>
        <w:spacing w:after="0" w:line="240" w:lineRule="auto"/>
      </w:pPr>
      <w:r>
        <w:separator/>
      </w:r>
    </w:p>
  </w:footnote>
  <w:footnote w:type="continuationSeparator" w:id="0">
    <w:p w:rsidR="00C940B5" w:rsidRDefault="00C940B5" w:rsidP="00223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CE" w:rsidRDefault="00776D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7CE" w:rsidRDefault="00776DCE" w:rsidP="007F7DD2">
    <w:pPr>
      <w:pStyle w:val="Header"/>
      <w:tabs>
        <w:tab w:val="left" w:pos="543"/>
      </w:tabs>
      <w:jc w:val="right"/>
    </w:pPr>
    <w:r>
      <w:rPr>
        <w:noProof/>
        <w:lang w:eastAsia="en-GB"/>
      </w:rPr>
      <w:drawing>
        <wp:anchor distT="0" distB="0" distL="114300" distR="114300" simplePos="0" relativeHeight="251659264" behindDoc="0" locked="0" layoutInCell="1" allowOverlap="1" wp14:anchorId="39F0EEFF" wp14:editId="6B0D7B16">
          <wp:simplePos x="0" y="0"/>
          <wp:positionH relativeFrom="margin">
            <wp:posOffset>-171450</wp:posOffset>
          </wp:positionH>
          <wp:positionV relativeFrom="paragraph">
            <wp:posOffset>-229235</wp:posOffset>
          </wp:positionV>
          <wp:extent cx="909320" cy="1041400"/>
          <wp:effectExtent l="0" t="0" r="5080" b="6350"/>
          <wp:wrapNone/>
          <wp:docPr id="1" name="Picture 2" descr="Groundwork_templates_colourchan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ndwork_templates_colourchan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2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868">
      <w:tab/>
    </w:r>
    <w:r w:rsidR="00431868">
      <w:tab/>
      <w:t xml:space="preserve">                                      </w:t>
    </w:r>
    <w:r w:rsidR="006E49D6">
      <w:t xml:space="preserve"> </w:t>
    </w:r>
    <w:r w:rsidR="00431868">
      <w:t xml:space="preserve">    </w:t>
    </w:r>
    <w:r w:rsidR="007F7DD2">
      <w:rPr>
        <w:noProof/>
        <w:lang w:eastAsia="en-GB"/>
      </w:rPr>
      <w:drawing>
        <wp:inline distT="0" distB="0" distL="0" distR="0">
          <wp:extent cx="3047365" cy="94424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7365" cy="944245"/>
                  </a:xfrm>
                  <a:prstGeom prst="rect">
                    <a:avLst/>
                  </a:prstGeom>
                  <a:noFill/>
                </pic:spPr>
              </pic:pic>
            </a:graphicData>
          </a:graphic>
        </wp:inline>
      </w:drawing>
    </w:r>
    <w:bookmarkStart w:id="0" w:name="_GoBack"/>
    <w:bookmarkEnd w:id="0"/>
    <w:r w:rsidR="007F7DD2" w:rsidRPr="007F7DD2">
      <w:object w:dxaOrig="8266" w:dyaOrig="13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3pt;height:650.3pt">
          <v:imagedata r:id="rId3" o:title=""/>
        </v:shape>
        <o:OLEObject Type="Embed" ProgID="Word.Document.12" ShapeID="_x0000_i1025" DrawAspect="Content" ObjectID="_1661060369" r:id="rId4">
          <o:FieldCodes>\s</o:FieldCodes>
        </o:OLEObject>
      </w:obje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CE" w:rsidRDefault="00776D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03E71"/>
    <w:multiLevelType w:val="hybridMultilevel"/>
    <w:tmpl w:val="6A2E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F7349"/>
    <w:multiLevelType w:val="hybridMultilevel"/>
    <w:tmpl w:val="DD327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2854DA"/>
    <w:multiLevelType w:val="hybridMultilevel"/>
    <w:tmpl w:val="20A80DA6"/>
    <w:lvl w:ilvl="0" w:tplc="0809000F">
      <w:start w:val="1"/>
      <w:numFmt w:val="decimal"/>
      <w:lvlText w:val="%1."/>
      <w:lvlJc w:val="left"/>
      <w:pPr>
        <w:ind w:left="720" w:hanging="360"/>
      </w:pPr>
      <w:rPr>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9AB3DBA"/>
    <w:multiLevelType w:val="hybridMultilevel"/>
    <w:tmpl w:val="2A1A7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8C220E"/>
    <w:multiLevelType w:val="hybridMultilevel"/>
    <w:tmpl w:val="4F82C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94399C"/>
    <w:multiLevelType w:val="hybridMultilevel"/>
    <w:tmpl w:val="C2501E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7D268D"/>
    <w:multiLevelType w:val="hybridMultilevel"/>
    <w:tmpl w:val="6EAC5B6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E70161"/>
    <w:multiLevelType w:val="hybridMultilevel"/>
    <w:tmpl w:val="348AD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290674"/>
    <w:multiLevelType w:val="hybridMultilevel"/>
    <w:tmpl w:val="625E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5"/>
  </w:num>
  <w:num w:numId="5">
    <w:abstractNumId w:val="6"/>
  </w:num>
  <w:num w:numId="6">
    <w:abstractNumId w:val="1"/>
  </w:num>
  <w:num w:numId="7">
    <w:abstractNumId w:val="2"/>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62"/>
    <w:rsid w:val="000D2753"/>
    <w:rsid w:val="000F0E78"/>
    <w:rsid w:val="0013548A"/>
    <w:rsid w:val="00152801"/>
    <w:rsid w:val="00223362"/>
    <w:rsid w:val="00241C23"/>
    <w:rsid w:val="003E267D"/>
    <w:rsid w:val="004124AC"/>
    <w:rsid w:val="00431868"/>
    <w:rsid w:val="004B27CE"/>
    <w:rsid w:val="004C3068"/>
    <w:rsid w:val="00510D2F"/>
    <w:rsid w:val="00525475"/>
    <w:rsid w:val="00692E16"/>
    <w:rsid w:val="006C6B95"/>
    <w:rsid w:val="006E49D6"/>
    <w:rsid w:val="00732E3E"/>
    <w:rsid w:val="00776DCE"/>
    <w:rsid w:val="00790F42"/>
    <w:rsid w:val="007C158E"/>
    <w:rsid w:val="007C4830"/>
    <w:rsid w:val="007F7DD2"/>
    <w:rsid w:val="0090582A"/>
    <w:rsid w:val="009457A1"/>
    <w:rsid w:val="009F71A5"/>
    <w:rsid w:val="00A84C32"/>
    <w:rsid w:val="00A84F9A"/>
    <w:rsid w:val="00AB3C59"/>
    <w:rsid w:val="00B953EB"/>
    <w:rsid w:val="00BE3861"/>
    <w:rsid w:val="00C32907"/>
    <w:rsid w:val="00C940B5"/>
    <w:rsid w:val="00D26D2F"/>
    <w:rsid w:val="00D42703"/>
    <w:rsid w:val="00DC5088"/>
    <w:rsid w:val="00DC6DC2"/>
    <w:rsid w:val="00E15BBF"/>
    <w:rsid w:val="00ED3E5D"/>
    <w:rsid w:val="00EE7D8A"/>
    <w:rsid w:val="00F65941"/>
    <w:rsid w:val="00F947B4"/>
    <w:rsid w:val="00FA317C"/>
    <w:rsid w:val="00FB7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C3BFDD-1BB3-442E-9156-20F57C57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13548A"/>
    <w:pPr>
      <w:keepNext/>
      <w:spacing w:after="0" w:line="240" w:lineRule="auto"/>
      <w:outlineLvl w:val="3"/>
    </w:pPr>
    <w:rPr>
      <w:rFonts w:ascii="Arial" w:eastAsia="Times New Roman" w:hAnsi="Arial" w:cs="Arial"/>
      <w:b/>
      <w:bCs/>
      <w:color w:val="339966"/>
      <w:sz w:val="60"/>
      <w:szCs w:val="24"/>
    </w:rPr>
  </w:style>
  <w:style w:type="paragraph" w:styleId="Heading9">
    <w:name w:val="heading 9"/>
    <w:basedOn w:val="Normal"/>
    <w:next w:val="Normal"/>
    <w:link w:val="Heading9Char"/>
    <w:uiPriority w:val="9"/>
    <w:semiHidden/>
    <w:unhideWhenUsed/>
    <w:qFormat/>
    <w:rsid w:val="001354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362"/>
    <w:rPr>
      <w:rFonts w:ascii="Tahoma" w:hAnsi="Tahoma" w:cs="Tahoma"/>
      <w:sz w:val="16"/>
      <w:szCs w:val="16"/>
    </w:rPr>
  </w:style>
  <w:style w:type="paragraph" w:styleId="Header">
    <w:name w:val="header"/>
    <w:basedOn w:val="Normal"/>
    <w:link w:val="HeaderChar"/>
    <w:uiPriority w:val="99"/>
    <w:unhideWhenUsed/>
    <w:rsid w:val="00223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362"/>
  </w:style>
  <w:style w:type="paragraph" w:styleId="Footer">
    <w:name w:val="footer"/>
    <w:basedOn w:val="Normal"/>
    <w:link w:val="FooterChar"/>
    <w:uiPriority w:val="99"/>
    <w:unhideWhenUsed/>
    <w:rsid w:val="00223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362"/>
  </w:style>
  <w:style w:type="paragraph" w:styleId="NormalWeb">
    <w:name w:val="Normal (Web)"/>
    <w:basedOn w:val="Normal"/>
    <w:uiPriority w:val="99"/>
    <w:unhideWhenUsed/>
    <w:rsid w:val="004B27CE"/>
    <w:pPr>
      <w:spacing w:after="0"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rsid w:val="0013548A"/>
    <w:rPr>
      <w:rFonts w:ascii="Arial" w:eastAsia="Times New Roman" w:hAnsi="Arial" w:cs="Arial"/>
      <w:b/>
      <w:bCs/>
      <w:color w:val="339966"/>
      <w:sz w:val="60"/>
      <w:szCs w:val="24"/>
    </w:rPr>
  </w:style>
  <w:style w:type="paragraph" w:styleId="BodyText2">
    <w:name w:val="Body Text 2"/>
    <w:basedOn w:val="Normal"/>
    <w:link w:val="BodyText2Char"/>
    <w:semiHidden/>
    <w:rsid w:val="0013548A"/>
    <w:pPr>
      <w:spacing w:after="0" w:line="240" w:lineRule="auto"/>
      <w:jc w:val="both"/>
    </w:pPr>
    <w:rPr>
      <w:rFonts w:ascii="Arial" w:eastAsia="Times New Roman" w:hAnsi="Arial" w:cs="Arial"/>
      <w:sz w:val="34"/>
      <w:szCs w:val="24"/>
    </w:rPr>
  </w:style>
  <w:style w:type="character" w:customStyle="1" w:styleId="BodyText2Char">
    <w:name w:val="Body Text 2 Char"/>
    <w:basedOn w:val="DefaultParagraphFont"/>
    <w:link w:val="BodyText2"/>
    <w:semiHidden/>
    <w:rsid w:val="0013548A"/>
    <w:rPr>
      <w:rFonts w:ascii="Arial" w:eastAsia="Times New Roman" w:hAnsi="Arial" w:cs="Arial"/>
      <w:sz w:val="34"/>
      <w:szCs w:val="24"/>
    </w:rPr>
  </w:style>
  <w:style w:type="paragraph" w:styleId="ListParagraph">
    <w:name w:val="List Paragraph"/>
    <w:basedOn w:val="Normal"/>
    <w:qFormat/>
    <w:rsid w:val="0013548A"/>
    <w:pPr>
      <w:spacing w:after="0" w:line="240" w:lineRule="auto"/>
      <w:ind w:left="720"/>
    </w:pPr>
    <w:rPr>
      <w:rFonts w:ascii="Arial" w:eastAsia="Times New Roman" w:hAnsi="Arial" w:cs="Times New Roman"/>
      <w:bCs/>
      <w:sz w:val="24"/>
      <w:szCs w:val="24"/>
    </w:rPr>
  </w:style>
  <w:style w:type="character" w:customStyle="1" w:styleId="Heading9Char">
    <w:name w:val="Heading 9 Char"/>
    <w:basedOn w:val="DefaultParagraphFont"/>
    <w:link w:val="Heading9"/>
    <w:uiPriority w:val="9"/>
    <w:semiHidden/>
    <w:rsid w:val="0013548A"/>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9F71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671936">
      <w:bodyDiv w:val="1"/>
      <w:marLeft w:val="0"/>
      <w:marRight w:val="0"/>
      <w:marTop w:val="0"/>
      <w:marBottom w:val="0"/>
      <w:divBdr>
        <w:top w:val="none" w:sz="0" w:space="0" w:color="auto"/>
        <w:left w:val="none" w:sz="0" w:space="0" w:color="auto"/>
        <w:bottom w:val="none" w:sz="0" w:space="0" w:color="auto"/>
        <w:right w:val="none" w:sz="0" w:space="0" w:color="auto"/>
      </w:divBdr>
    </w:div>
    <w:div w:id="18246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STW</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Harmer</dc:creator>
  <cp:lastModifiedBy>James Hoare</cp:lastModifiedBy>
  <cp:revision>14</cp:revision>
  <dcterms:created xsi:type="dcterms:W3CDTF">2016-07-12T12:29:00Z</dcterms:created>
  <dcterms:modified xsi:type="dcterms:W3CDTF">2020-09-08T07:53:00Z</dcterms:modified>
</cp:coreProperties>
</file>