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42248" w14:textId="35E008BF" w:rsidR="001A2AD0" w:rsidRDefault="00465A73" w:rsidP="00F55F58">
      <w:pPr>
        <w:jc w:val="center"/>
        <w:rPr>
          <w:rFonts w:ascii="Arial Black" w:hAnsi="Arial Black"/>
          <w:b/>
          <w:bCs/>
          <w:color w:val="00B050"/>
          <w:sz w:val="48"/>
          <w:szCs w:val="48"/>
          <w:u w:val="single"/>
          <w:lang w:val="en-US"/>
        </w:rPr>
      </w:pPr>
      <w:r>
        <w:rPr>
          <w:sz w:val="40"/>
          <w:szCs w:val="40"/>
          <w:lang w:val="en-US"/>
        </w:rPr>
        <w:t xml:space="preserve">HOMEWORK - </w:t>
      </w:r>
      <w:r w:rsidR="001A2AD0">
        <w:rPr>
          <w:sz w:val="40"/>
          <w:szCs w:val="40"/>
          <w:lang w:val="en-US"/>
        </w:rPr>
        <w:t>NAME: ____________________________________________</w:t>
      </w:r>
      <w:r w:rsidR="001A2AD0" w:rsidRPr="001A2AD0">
        <w:rPr>
          <w:sz w:val="40"/>
          <w:szCs w:val="40"/>
          <w:lang w:val="en-US"/>
        </w:rPr>
        <w:br/>
      </w:r>
      <w:r w:rsidR="00F55F58" w:rsidRPr="00F55F58">
        <w:rPr>
          <w:rFonts w:ascii="Arial Black" w:hAnsi="Arial Black"/>
          <w:b/>
          <w:bCs/>
          <w:noProof/>
          <w:color w:val="00B050"/>
          <w:sz w:val="48"/>
          <w:szCs w:val="48"/>
          <w:u w:val="single"/>
        </w:rPr>
        <w:drawing>
          <wp:inline distT="0" distB="0" distL="0" distR="0" wp14:anchorId="296AEAB5" wp14:editId="668925F7">
            <wp:extent cx="773723" cy="693126"/>
            <wp:effectExtent l="0" t="0" r="7620" b="0"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22F4A091-4374-AB95-9D42-75F28D7F3B6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22F4A091-4374-AB95-9D42-75F28D7F3B6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985" cy="696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55F58">
        <w:rPr>
          <w:sz w:val="40"/>
          <w:szCs w:val="40"/>
          <w:lang w:val="en-US"/>
        </w:rPr>
        <w:t xml:space="preserve">    </w:t>
      </w:r>
      <w:r w:rsidR="001A2AD0" w:rsidRPr="001A2AD0">
        <w:rPr>
          <w:rFonts w:ascii="Arial Black" w:hAnsi="Arial Black"/>
          <w:b/>
          <w:bCs/>
          <w:color w:val="00B050"/>
          <w:sz w:val="48"/>
          <w:szCs w:val="48"/>
          <w:u w:val="single"/>
          <w:lang w:val="en-US"/>
        </w:rPr>
        <w:t>My Naturehood Air Quality Trail</w:t>
      </w:r>
      <w:r w:rsidR="00F55F58">
        <w:rPr>
          <w:rFonts w:ascii="Arial Black" w:hAnsi="Arial Black"/>
          <w:b/>
          <w:bCs/>
          <w:color w:val="00B050"/>
          <w:sz w:val="48"/>
          <w:szCs w:val="48"/>
          <w:u w:val="single"/>
          <w:lang w:val="en-US"/>
        </w:rPr>
        <w:t xml:space="preserve">    </w:t>
      </w:r>
      <w:r w:rsidR="00F55F58" w:rsidRPr="00F55F58">
        <w:rPr>
          <w:rFonts w:ascii="Arial Black" w:hAnsi="Arial Black"/>
          <w:b/>
          <w:bCs/>
          <w:noProof/>
          <w:color w:val="00B050"/>
          <w:sz w:val="48"/>
          <w:szCs w:val="48"/>
          <w:u w:val="single"/>
        </w:rPr>
        <w:drawing>
          <wp:inline distT="0" distB="0" distL="0" distR="0" wp14:anchorId="0E9C6766" wp14:editId="2D80FA49">
            <wp:extent cx="647113" cy="647113"/>
            <wp:effectExtent l="0" t="0" r="635" b="635"/>
            <wp:docPr id="12" name="Graphic 1" descr="Cycling with solid fill">
              <a:extLst xmlns:a="http://schemas.openxmlformats.org/drawingml/2006/main">
                <a:ext uri="{FF2B5EF4-FFF2-40B4-BE49-F238E27FC236}">
                  <a16:creationId xmlns:a16="http://schemas.microsoft.com/office/drawing/2014/main" id="{A1E442C4-7626-2265-68FF-C393AFDC44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phic 12" descr="Cycling with solid fill">
                      <a:extLst>
                        <a:ext uri="{FF2B5EF4-FFF2-40B4-BE49-F238E27FC236}">
                          <a16:creationId xmlns:a16="http://schemas.microsoft.com/office/drawing/2014/main" id="{A1E442C4-7626-2265-68FF-C393AFDC44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3987" cy="6539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59460" w14:textId="77777777" w:rsidR="00465A73" w:rsidRPr="00A91017" w:rsidRDefault="00465A73" w:rsidP="00F55F58">
      <w:pPr>
        <w:jc w:val="center"/>
        <w:rPr>
          <w:sz w:val="40"/>
          <w:szCs w:val="40"/>
          <w:lang w:val="en-US"/>
        </w:rPr>
      </w:pPr>
    </w:p>
    <w:p w14:paraId="3653F59B" w14:textId="2F47B569" w:rsidR="001A2AD0" w:rsidRPr="00946952" w:rsidRDefault="001A2AD0" w:rsidP="001A2AD0">
      <w:pPr>
        <w:rPr>
          <w:sz w:val="32"/>
          <w:szCs w:val="32"/>
        </w:rPr>
      </w:pPr>
      <w:r w:rsidRPr="00946952">
        <w:rPr>
          <w:sz w:val="32"/>
          <w:szCs w:val="32"/>
        </w:rPr>
        <w:t xml:space="preserve">You will use </w:t>
      </w:r>
      <w:r w:rsidR="00A91017">
        <w:rPr>
          <w:sz w:val="32"/>
          <w:szCs w:val="32"/>
        </w:rPr>
        <w:t>your</w:t>
      </w:r>
      <w:r w:rsidRPr="00946952">
        <w:rPr>
          <w:sz w:val="32"/>
          <w:szCs w:val="32"/>
        </w:rPr>
        <w:t xml:space="preserve"> map</w:t>
      </w:r>
      <w:r w:rsidR="005E560E" w:rsidRPr="00946952">
        <w:rPr>
          <w:sz w:val="32"/>
          <w:szCs w:val="32"/>
        </w:rPr>
        <w:t xml:space="preserve"> </w:t>
      </w:r>
      <w:r w:rsidR="00A91017">
        <w:rPr>
          <w:sz w:val="32"/>
          <w:szCs w:val="32"/>
        </w:rPr>
        <w:t>you worked on in class</w:t>
      </w:r>
      <w:r w:rsidRPr="00946952">
        <w:rPr>
          <w:sz w:val="32"/>
          <w:szCs w:val="32"/>
        </w:rPr>
        <w:t xml:space="preserve"> </w:t>
      </w:r>
      <w:r w:rsidR="00FD055C">
        <w:rPr>
          <w:sz w:val="32"/>
          <w:szCs w:val="32"/>
        </w:rPr>
        <w:t>to show</w:t>
      </w:r>
      <w:r w:rsidRPr="00946952">
        <w:rPr>
          <w:sz w:val="32"/>
          <w:szCs w:val="32"/>
        </w:rPr>
        <w:t xml:space="preserve"> your walking route to and from school </w:t>
      </w:r>
      <w:r w:rsidR="00FD055C">
        <w:rPr>
          <w:sz w:val="32"/>
          <w:szCs w:val="32"/>
        </w:rPr>
        <w:t>and</w:t>
      </w:r>
      <w:r w:rsidRPr="00946952">
        <w:rPr>
          <w:sz w:val="32"/>
          <w:szCs w:val="32"/>
        </w:rPr>
        <w:t xml:space="preserve"> create your own </w:t>
      </w:r>
      <w:r w:rsidRPr="00946952">
        <w:rPr>
          <w:color w:val="00B050"/>
          <w:sz w:val="32"/>
          <w:szCs w:val="32"/>
        </w:rPr>
        <w:t xml:space="preserve">‘Naturehood Air Quality Trail’.  </w:t>
      </w:r>
      <w:r w:rsidR="00A91017">
        <w:rPr>
          <w:sz w:val="32"/>
          <w:szCs w:val="32"/>
        </w:rPr>
        <w:t>(If you don’t have it, draw your own map (or make a list) on the back of this sheet.)</w:t>
      </w:r>
    </w:p>
    <w:p w14:paraId="4E01FFCB" w14:textId="2C98940D" w:rsidR="001A2AD0" w:rsidRPr="00946952" w:rsidRDefault="005E560E" w:rsidP="001A2AD0">
      <w:pPr>
        <w:rPr>
          <w:sz w:val="32"/>
          <w:szCs w:val="32"/>
        </w:rPr>
      </w:pPr>
      <w:r w:rsidRPr="00946952">
        <w:rPr>
          <w:sz w:val="32"/>
          <w:szCs w:val="32"/>
        </w:rPr>
        <w:t xml:space="preserve">On your </w:t>
      </w:r>
      <w:r w:rsidR="00946952" w:rsidRPr="00946952">
        <w:rPr>
          <w:sz w:val="32"/>
          <w:szCs w:val="32"/>
        </w:rPr>
        <w:t>walk</w:t>
      </w:r>
      <w:r w:rsidRPr="00946952">
        <w:rPr>
          <w:sz w:val="32"/>
          <w:szCs w:val="32"/>
        </w:rPr>
        <w:t>, y</w:t>
      </w:r>
      <w:r w:rsidR="001A2AD0" w:rsidRPr="00946952">
        <w:rPr>
          <w:sz w:val="32"/>
          <w:szCs w:val="32"/>
        </w:rPr>
        <w:t xml:space="preserve">ou will identify and </w:t>
      </w:r>
      <w:r w:rsidR="001A2AD0" w:rsidRPr="00F55F58">
        <w:rPr>
          <w:b/>
          <w:bCs/>
          <w:sz w:val="32"/>
          <w:szCs w:val="32"/>
        </w:rPr>
        <w:t xml:space="preserve">add </w:t>
      </w:r>
      <w:r w:rsidR="001A2AD0" w:rsidRPr="00F55F58">
        <w:rPr>
          <w:b/>
          <w:bCs/>
          <w:sz w:val="32"/>
          <w:szCs w:val="32"/>
          <w:u w:val="single"/>
        </w:rPr>
        <w:t>positive</w:t>
      </w:r>
      <w:r w:rsidR="001A2AD0" w:rsidRPr="00F55F58">
        <w:rPr>
          <w:b/>
          <w:bCs/>
          <w:sz w:val="32"/>
          <w:szCs w:val="32"/>
        </w:rPr>
        <w:t xml:space="preserve"> and </w:t>
      </w:r>
      <w:r w:rsidR="001A2AD0" w:rsidRPr="00F55F58">
        <w:rPr>
          <w:b/>
          <w:bCs/>
          <w:sz w:val="32"/>
          <w:szCs w:val="32"/>
          <w:u w:val="single"/>
        </w:rPr>
        <w:t>negative</w:t>
      </w:r>
      <w:r w:rsidR="001A2AD0" w:rsidRPr="00F55F58">
        <w:rPr>
          <w:b/>
          <w:bCs/>
          <w:sz w:val="32"/>
          <w:szCs w:val="32"/>
        </w:rPr>
        <w:t xml:space="preserve"> impacts</w:t>
      </w:r>
      <w:r w:rsidRPr="00F55F58">
        <w:rPr>
          <w:b/>
          <w:bCs/>
          <w:sz w:val="32"/>
          <w:szCs w:val="32"/>
        </w:rPr>
        <w:t xml:space="preserve"> on local air quality </w:t>
      </w:r>
      <w:r w:rsidRPr="00946952">
        <w:rPr>
          <w:sz w:val="32"/>
          <w:szCs w:val="32"/>
        </w:rPr>
        <w:t>that</w:t>
      </w:r>
      <w:r w:rsidR="001A2AD0" w:rsidRPr="00946952">
        <w:rPr>
          <w:sz w:val="32"/>
          <w:szCs w:val="32"/>
        </w:rPr>
        <w:t xml:space="preserve"> you see on your</w:t>
      </w:r>
      <w:r w:rsidR="00946952" w:rsidRPr="00946952">
        <w:rPr>
          <w:sz w:val="32"/>
          <w:szCs w:val="32"/>
        </w:rPr>
        <w:t xml:space="preserve"> route -</w:t>
      </w:r>
      <w:r w:rsidR="001A2AD0" w:rsidRPr="00946952">
        <w:rPr>
          <w:sz w:val="32"/>
          <w:szCs w:val="32"/>
        </w:rPr>
        <w:t xml:space="preserve"> </w:t>
      </w:r>
      <w:r w:rsidRPr="00946952">
        <w:rPr>
          <w:sz w:val="32"/>
          <w:szCs w:val="32"/>
        </w:rPr>
        <w:t>for example,</w:t>
      </w:r>
      <w:r w:rsidR="001A2AD0" w:rsidRPr="00946952">
        <w:rPr>
          <w:sz w:val="32"/>
          <w:szCs w:val="32"/>
        </w:rPr>
        <w:t xml:space="preserve"> trees, cars,</w:t>
      </w:r>
      <w:r w:rsidRPr="00946952">
        <w:rPr>
          <w:sz w:val="32"/>
          <w:szCs w:val="32"/>
        </w:rPr>
        <w:t xml:space="preserve"> trucks,</w:t>
      </w:r>
      <w:r w:rsidR="001A2AD0" w:rsidRPr="00946952">
        <w:rPr>
          <w:sz w:val="32"/>
          <w:szCs w:val="32"/>
        </w:rPr>
        <w:t xml:space="preserve"> one person in car, green roofs, green roundabouts, electric cars</w:t>
      </w:r>
      <w:r w:rsidRPr="00946952">
        <w:rPr>
          <w:sz w:val="32"/>
          <w:szCs w:val="32"/>
        </w:rPr>
        <w:t xml:space="preserve"> or buses</w:t>
      </w:r>
      <w:r w:rsidR="001A2AD0" w:rsidRPr="00946952">
        <w:rPr>
          <w:sz w:val="32"/>
          <w:szCs w:val="32"/>
        </w:rPr>
        <w:t>, electric bikes or scooters,</w:t>
      </w:r>
      <w:r w:rsidR="00946952" w:rsidRPr="00946952">
        <w:rPr>
          <w:sz w:val="32"/>
          <w:szCs w:val="32"/>
        </w:rPr>
        <w:t xml:space="preserve"> cyclists,</w:t>
      </w:r>
      <w:r w:rsidR="001A2AD0" w:rsidRPr="00946952">
        <w:rPr>
          <w:sz w:val="32"/>
          <w:szCs w:val="32"/>
        </w:rPr>
        <w:t xml:space="preserve"> electric car parking places,</w:t>
      </w:r>
      <w:r w:rsidRPr="00946952">
        <w:rPr>
          <w:sz w:val="32"/>
          <w:szCs w:val="32"/>
        </w:rPr>
        <w:t xml:space="preserve"> </w:t>
      </w:r>
      <w:r w:rsidR="001A2AD0" w:rsidRPr="00946952">
        <w:rPr>
          <w:sz w:val="32"/>
          <w:szCs w:val="32"/>
        </w:rPr>
        <w:t>new green planting,</w:t>
      </w:r>
      <w:r w:rsidR="00946952" w:rsidRPr="00946952">
        <w:rPr>
          <w:sz w:val="32"/>
          <w:szCs w:val="32"/>
        </w:rPr>
        <w:t xml:space="preserve"> birds, bees, and other insects.</w:t>
      </w:r>
    </w:p>
    <w:p w14:paraId="600A52DE" w14:textId="150AE34C" w:rsidR="001A2AD0" w:rsidRDefault="005E560E" w:rsidP="001A2AD0">
      <w:pPr>
        <w:rPr>
          <w:sz w:val="32"/>
          <w:szCs w:val="32"/>
        </w:rPr>
      </w:pPr>
      <w:r w:rsidRPr="00946952">
        <w:rPr>
          <w:sz w:val="32"/>
          <w:szCs w:val="32"/>
        </w:rPr>
        <w:t xml:space="preserve">You </w:t>
      </w:r>
      <w:r w:rsidR="00F55F58">
        <w:rPr>
          <w:sz w:val="32"/>
          <w:szCs w:val="32"/>
        </w:rPr>
        <w:t>can choose</w:t>
      </w:r>
      <w:r w:rsidRPr="00946952">
        <w:rPr>
          <w:sz w:val="32"/>
          <w:szCs w:val="32"/>
        </w:rPr>
        <w:t xml:space="preserve"> to draw</w:t>
      </w:r>
      <w:r w:rsidR="00F55F58">
        <w:rPr>
          <w:sz w:val="32"/>
          <w:szCs w:val="32"/>
        </w:rPr>
        <w:t xml:space="preserve">, </w:t>
      </w:r>
      <w:r w:rsidR="00F55F58" w:rsidRPr="00946952">
        <w:rPr>
          <w:sz w:val="32"/>
          <w:szCs w:val="32"/>
        </w:rPr>
        <w:t xml:space="preserve">make a list, </w:t>
      </w:r>
      <w:r w:rsidRPr="00946952">
        <w:rPr>
          <w:sz w:val="32"/>
          <w:szCs w:val="32"/>
        </w:rPr>
        <w:t xml:space="preserve">or take photos of what you see.  </w:t>
      </w:r>
    </w:p>
    <w:p w14:paraId="077C0639" w14:textId="1431ED7A" w:rsidR="00A91017" w:rsidRDefault="00A91017" w:rsidP="001A2AD0">
      <w:pPr>
        <w:rPr>
          <w:sz w:val="32"/>
          <w:szCs w:val="32"/>
        </w:rPr>
      </w:pPr>
      <w:r>
        <w:rPr>
          <w:sz w:val="32"/>
          <w:szCs w:val="32"/>
        </w:rPr>
        <w:t xml:space="preserve">You may also use the website </w:t>
      </w:r>
      <w:hyperlink r:id="rId7" w:history="1">
        <w:r w:rsidRPr="005958A5">
          <w:rPr>
            <w:rStyle w:val="Hyperlink"/>
            <w:sz w:val="32"/>
            <w:szCs w:val="32"/>
          </w:rPr>
          <w:t>www.treetalk.co.uk</w:t>
        </w:r>
      </w:hyperlink>
      <w:r>
        <w:rPr>
          <w:sz w:val="32"/>
          <w:szCs w:val="32"/>
        </w:rPr>
        <w:t xml:space="preserve"> where you can type in your address and your school address to create a daily walk.  This then identifies tree species along your route.  You can then name these trees on your map.</w:t>
      </w:r>
    </w:p>
    <w:p w14:paraId="23BC5EC6" w14:textId="1878991C" w:rsidR="00A91017" w:rsidRDefault="00A91017" w:rsidP="00A91017">
      <w:pPr>
        <w:rPr>
          <w:sz w:val="32"/>
          <w:szCs w:val="32"/>
        </w:rPr>
      </w:pPr>
      <w:r>
        <w:rPr>
          <w:sz w:val="32"/>
          <w:szCs w:val="32"/>
        </w:rPr>
        <w:t xml:space="preserve">You may also like to use the app SEEK </w:t>
      </w:r>
      <w:hyperlink r:id="rId8" w:history="1">
        <w:proofErr w:type="spellStart"/>
        <w:r w:rsidR="00F55F58">
          <w:rPr>
            <w:rStyle w:val="Hyperlink"/>
          </w:rPr>
          <w:t>Seek</w:t>
        </w:r>
        <w:proofErr w:type="spellEnd"/>
        <w:r w:rsidR="00F55F58">
          <w:rPr>
            <w:rStyle w:val="Hyperlink"/>
          </w:rPr>
          <w:t xml:space="preserve"> by iNaturalist · iNaturalist</w:t>
        </w:r>
      </w:hyperlink>
      <w:r>
        <w:rPr>
          <w:sz w:val="32"/>
          <w:szCs w:val="32"/>
        </w:rPr>
        <w:t xml:space="preserve"> where you can take photos of plants and animals and identify them, then draw and label them on your map.</w:t>
      </w:r>
    </w:p>
    <w:p w14:paraId="2559AB12" w14:textId="77777777" w:rsidR="00465A73" w:rsidRDefault="00465A73" w:rsidP="00A91017">
      <w:pPr>
        <w:rPr>
          <w:sz w:val="32"/>
          <w:szCs w:val="32"/>
        </w:rPr>
      </w:pPr>
    </w:p>
    <w:p w14:paraId="76A910A1" w14:textId="68599225" w:rsidR="00A91017" w:rsidRPr="00A91017" w:rsidRDefault="00F55F58" w:rsidP="00A91017">
      <w:pPr>
        <w:jc w:val="center"/>
        <w:rPr>
          <w:sz w:val="32"/>
          <w:szCs w:val="32"/>
        </w:rPr>
      </w:pPr>
      <w:r w:rsidRPr="00A91017">
        <w:rPr>
          <w:noProof/>
          <w:sz w:val="40"/>
          <w:szCs w:val="40"/>
          <w:lang w:val="en-US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3A237D8" wp14:editId="114538B5">
                <wp:simplePos x="0" y="0"/>
                <wp:positionH relativeFrom="column">
                  <wp:posOffset>0</wp:posOffset>
                </wp:positionH>
                <wp:positionV relativeFrom="paragraph">
                  <wp:posOffset>63500</wp:posOffset>
                </wp:positionV>
                <wp:extent cx="1322070" cy="1195705"/>
                <wp:effectExtent l="0" t="0" r="11430" b="23495"/>
                <wp:wrapSquare wrapText="bothSides"/>
                <wp:docPr id="20917695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22070" cy="1195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7E8BBD" w14:textId="77777777" w:rsidR="00F55F58" w:rsidRDefault="00F55F58" w:rsidP="00F55F58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20236CC" wp14:editId="29FCF079">
                                  <wp:extent cx="684530" cy="691027"/>
                                  <wp:effectExtent l="152400" t="152400" r="77470" b="147320"/>
                                  <wp:docPr id="2025843895" name="Picture 2025843895" descr="A picture containing fan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D89854CE-F3C6-6528-9B6C-641BA1015C1A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Picture 7" descr="A picture containing fan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D89854CE-F3C6-6528-9B6C-641BA1015C1A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 rot="19303824">
                                            <a:off x="0" y="0"/>
                                            <a:ext cx="684530" cy="69102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A237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5pt;width:104.1pt;height:94.15pt;flip:x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">
                <v:textbox>
                  <w:txbxContent>
                    <w:p w14:paraId="137E8BBD" w14:textId="77777777" w:rsidR="00F55F58" w:rsidRDefault="00F55F58" w:rsidP="00F55F58">
                      <w:r>
                        <w:rPr>
                          <w:noProof/>
                        </w:rPr>
                        <w:drawing>
                          <wp:inline distT="0" distB="0" distL="0" distR="0" wp14:anchorId="020236CC" wp14:editId="29FCF079">
                            <wp:extent cx="684530" cy="691027"/>
                            <wp:effectExtent l="152400" t="152400" r="77470" b="147320"/>
                            <wp:docPr id="2025843895" name="Picture 2025843895" descr="A picture containing fan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D89854CE-F3C6-6528-9B6C-641BA1015C1A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Picture 7" descr="A picture containing fan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D89854CE-F3C6-6528-9B6C-641BA1015C1A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19303824">
                                      <a:off x="0" y="0"/>
                                      <a:ext cx="684530" cy="69102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91017">
        <w:rPr>
          <w:noProof/>
          <w:sz w:val="40"/>
          <w:szCs w:val="40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E630B3" wp14:editId="34D2744B">
                <wp:simplePos x="0" y="0"/>
                <wp:positionH relativeFrom="column">
                  <wp:posOffset>8285480</wp:posOffset>
                </wp:positionH>
                <wp:positionV relativeFrom="paragraph">
                  <wp:posOffset>6350</wp:posOffset>
                </wp:positionV>
                <wp:extent cx="1322070" cy="1195705"/>
                <wp:effectExtent l="0" t="0" r="11430" b="234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322070" cy="1195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6C13BA" w14:textId="1DF1C7B7" w:rsidR="00A91017" w:rsidRDefault="00F55F58">
                            <w:r w:rsidRPr="00F55F58">
                              <w:rPr>
                                <w:noProof/>
                              </w:rPr>
                              <w:drawing>
                                <wp:inline distT="0" distB="0" distL="0" distR="0" wp14:anchorId="5F8775E5" wp14:editId="6AC2B7CB">
                                  <wp:extent cx="1095375" cy="1095375"/>
                                  <wp:effectExtent l="0" t="0" r="9525" b="9525"/>
                                  <wp:docPr id="14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Picture 13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95375" cy="1095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630B3" id="_x0000_s1027" type="#_x0000_t202" style="position:absolute;left:0;text-align:left;margin-left:652.4pt;margin-top:.5pt;width:104.1pt;height:94.15pt;flip:x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">
                <v:textbox>
                  <w:txbxContent>
                    <w:p w14:paraId="046C13BA" w14:textId="1DF1C7B7" w:rsidR="00A91017" w:rsidRDefault="00F55F58">
                      <w:r w:rsidRPr="00F55F58">
                        <w:drawing>
                          <wp:inline distT="0" distB="0" distL="0" distR="0" wp14:anchorId="5F8775E5" wp14:editId="6AC2B7CB">
                            <wp:extent cx="1095375" cy="1095375"/>
                            <wp:effectExtent l="0" t="0" r="9525" b="9525"/>
                            <wp:docPr id="14" name="Pictur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Picture 13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95375" cy="1095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91017" w:rsidRPr="00A91017">
        <w:rPr>
          <w:rFonts w:ascii="Arial Black" w:hAnsi="Arial Black"/>
          <w:color w:val="00B050"/>
          <w:sz w:val="48"/>
          <w:szCs w:val="48"/>
          <w:lang w:val="en-US"/>
        </w:rPr>
        <w:t>Enjoy your natur</w:t>
      </w:r>
      <w:r w:rsidR="00A91017">
        <w:rPr>
          <w:rFonts w:ascii="Arial Black" w:hAnsi="Arial Black"/>
          <w:color w:val="00B050"/>
          <w:sz w:val="48"/>
          <w:szCs w:val="48"/>
          <w:lang w:val="en-US"/>
        </w:rPr>
        <w:t>e</w:t>
      </w:r>
      <w:r w:rsidR="00A91017" w:rsidRPr="00A91017">
        <w:rPr>
          <w:rFonts w:ascii="Arial Black" w:hAnsi="Arial Black"/>
          <w:color w:val="00B050"/>
          <w:sz w:val="48"/>
          <w:szCs w:val="48"/>
          <w:lang w:val="en-US"/>
        </w:rPr>
        <w:t>hood challenge!</w:t>
      </w:r>
    </w:p>
    <w:sectPr w:rsidR="00A91017" w:rsidRPr="00A91017" w:rsidSect="001A2AD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AD0"/>
    <w:rsid w:val="001A2AD0"/>
    <w:rsid w:val="00465A73"/>
    <w:rsid w:val="005930FE"/>
    <w:rsid w:val="005E560E"/>
    <w:rsid w:val="008F2DE9"/>
    <w:rsid w:val="00946952"/>
    <w:rsid w:val="00A91017"/>
    <w:rsid w:val="00F55F58"/>
    <w:rsid w:val="00FD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CB269"/>
  <w15:chartTrackingRefBased/>
  <w15:docId w15:val="{CEA4D0C5-1AF3-4245-943F-C00BE379A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695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6952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styleId="Hyperlink">
    <w:name w:val="Hyperlink"/>
    <w:basedOn w:val="DefaultParagraphFont"/>
    <w:uiPriority w:val="99"/>
    <w:unhideWhenUsed/>
    <w:rsid w:val="0094695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1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aturalist.org/pages/seek_app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reetalk.co.uk" TargetMode="External"/><Relationship Id="rId12" Type="http://schemas.openxmlformats.org/officeDocument/2006/relationships/image" Target="media/image5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0" Type="http://schemas.openxmlformats.org/officeDocument/2006/relationships/image" Target="media/image40.png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Ground Work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Chapman</dc:creator>
  <cp:keywords/>
  <dc:description/>
  <cp:lastModifiedBy>Caroline Chapman</cp:lastModifiedBy>
  <cp:revision>2</cp:revision>
  <dcterms:created xsi:type="dcterms:W3CDTF">2023-08-24T15:15:00Z</dcterms:created>
  <dcterms:modified xsi:type="dcterms:W3CDTF">2023-08-24T15:15:00Z</dcterms:modified>
</cp:coreProperties>
</file>