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357" w:type="dxa"/>
        <w:tblInd w:w="-108" w:type="dxa"/>
        <w:tblBorders>
          <w:top w:val="none" w:sz="0" w:space="0" w:color="auto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584"/>
        <w:gridCol w:w="483"/>
        <w:gridCol w:w="3764"/>
      </w:tblGrid>
      <w:tr w:rsidR="00CC295B" w:rsidRPr="00CC295B" w14:paraId="7A4DB305" w14:textId="77777777" w:rsidTr="0008055C">
        <w:tc>
          <w:tcPr>
            <w:tcW w:w="6110" w:type="dxa"/>
            <w:gridSpan w:val="2"/>
          </w:tcPr>
          <w:p w14:paraId="72900538" w14:textId="77777777" w:rsidR="00CC295B" w:rsidRPr="00CC295B" w:rsidRDefault="00CC295B" w:rsidP="00CC295B">
            <w:pPr>
              <w:spacing w:after="0" w:line="240" w:lineRule="auto"/>
              <w:rPr>
                <w:rFonts w:ascii="Lato Black" w:hAnsi="Lato Black"/>
                <w:sz w:val="48"/>
                <w:szCs w:val="56"/>
              </w:rPr>
            </w:pPr>
            <w:r w:rsidRPr="00CC295B">
              <w:rPr>
                <w:rFonts w:ascii="Lato Black" w:hAnsi="Lato Black"/>
                <w:sz w:val="48"/>
                <w:szCs w:val="56"/>
              </w:rPr>
              <w:t>GROUNDWORK</w:t>
            </w:r>
          </w:p>
          <w:p w14:paraId="1A253879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b/>
                <w:sz w:val="56"/>
                <w:szCs w:val="56"/>
              </w:rPr>
            </w:pPr>
            <w:r w:rsidRPr="00CC295B">
              <w:rPr>
                <w:rFonts w:ascii="Lato" w:hAnsi="Lato"/>
                <w:sz w:val="48"/>
                <w:szCs w:val="56"/>
              </w:rPr>
              <w:t>GREATER MANCHESTER</w:t>
            </w:r>
            <w:r w:rsidRPr="00CC295B">
              <w:rPr>
                <w:rFonts w:ascii="Lato Black" w:hAnsi="Lato Black"/>
                <w:sz w:val="48"/>
                <w:szCs w:val="56"/>
              </w:rPr>
              <w:t xml:space="preserve"> </w:t>
            </w:r>
          </w:p>
        </w:tc>
        <w:tc>
          <w:tcPr>
            <w:tcW w:w="483" w:type="dxa"/>
            <w:shd w:val="clear" w:color="auto" w:fill="auto"/>
          </w:tcPr>
          <w:p w14:paraId="20F428A4" w14:textId="77777777" w:rsidR="00CC295B" w:rsidRPr="00CC295B" w:rsidRDefault="00CC295B" w:rsidP="00CC295B">
            <w:pPr>
              <w:spacing w:after="0" w:line="240" w:lineRule="auto"/>
              <w:jc w:val="center"/>
              <w:rPr>
                <w:rFonts w:ascii="Lato" w:hAnsi="Lato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376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7D546" w14:textId="77777777" w:rsidR="00CC295B" w:rsidRPr="00CC295B" w:rsidRDefault="00CC295B" w:rsidP="00CC295B">
            <w:pPr>
              <w:spacing w:after="0" w:line="240" w:lineRule="auto"/>
              <w:jc w:val="center"/>
              <w:rPr>
                <w:rFonts w:ascii="Lato" w:hAnsi="Lato"/>
                <w:sz w:val="24"/>
                <w:szCs w:val="20"/>
              </w:rPr>
            </w:pPr>
            <w:r w:rsidRPr="00CC295B">
              <w:rPr>
                <w:rFonts w:ascii="Lato" w:hAnsi="Lato"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4FECB284" wp14:editId="468954B5">
                  <wp:extent cx="1799792" cy="215725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WK LOG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792" cy="215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95B" w:rsidRPr="00CC295B" w14:paraId="12109E5A" w14:textId="77777777" w:rsidTr="0008055C">
        <w:tc>
          <w:tcPr>
            <w:tcW w:w="6110" w:type="dxa"/>
            <w:gridSpan w:val="2"/>
          </w:tcPr>
          <w:p w14:paraId="11D9C9CB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6B1F37B3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A8CEC2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3B3DB8B6" w14:textId="77777777" w:rsidTr="0008055C">
        <w:tc>
          <w:tcPr>
            <w:tcW w:w="6110" w:type="dxa"/>
            <w:gridSpan w:val="2"/>
          </w:tcPr>
          <w:p w14:paraId="2297AD2D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2FDB5FF4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FCEDDC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1D837269" w14:textId="77777777" w:rsidTr="0008055C">
        <w:tc>
          <w:tcPr>
            <w:tcW w:w="6110" w:type="dxa"/>
            <w:gridSpan w:val="2"/>
          </w:tcPr>
          <w:p w14:paraId="49E3E2E7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46848804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62E1F5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707B069B" w14:textId="77777777" w:rsidTr="0008055C">
        <w:tc>
          <w:tcPr>
            <w:tcW w:w="1526" w:type="dxa"/>
            <w:tcBorders>
              <w:bottom w:val="nil"/>
            </w:tcBorders>
          </w:tcPr>
          <w:p w14:paraId="56C8EA07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  <w:r w:rsidRPr="00CC295B">
              <w:rPr>
                <w:rFonts w:ascii="Lato" w:hAnsi="Lato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1D838D08" wp14:editId="5AC62740">
                  <wp:extent cx="668741" cy="87749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ngle Arrow blac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903" cy="885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4" w:type="dxa"/>
            <w:tcBorders>
              <w:bottom w:val="nil"/>
            </w:tcBorders>
            <w:vAlign w:val="center"/>
          </w:tcPr>
          <w:p w14:paraId="60D53051" w14:textId="100305CC" w:rsidR="00CC295B" w:rsidRPr="00BB19C5" w:rsidRDefault="0081603D" w:rsidP="00CC295B">
            <w:pPr>
              <w:spacing w:after="0" w:line="240" w:lineRule="auto"/>
              <w:rPr>
                <w:rFonts w:ascii="Lato" w:hAnsi="Lato"/>
                <w:sz w:val="44"/>
                <w:szCs w:val="44"/>
              </w:rPr>
            </w:pPr>
            <w:r w:rsidRPr="00BB19C5">
              <w:rPr>
                <w:rFonts w:ascii="Lato" w:hAnsi="Lato" w:cs="Arial"/>
                <w:b/>
                <w:sz w:val="44"/>
                <w:szCs w:val="44"/>
              </w:rPr>
              <w:t xml:space="preserve">Climate Action Lead </w:t>
            </w:r>
          </w:p>
        </w:tc>
        <w:tc>
          <w:tcPr>
            <w:tcW w:w="483" w:type="dxa"/>
            <w:tcBorders>
              <w:bottom w:val="nil"/>
            </w:tcBorders>
            <w:shd w:val="clear" w:color="auto" w:fill="auto"/>
          </w:tcPr>
          <w:p w14:paraId="6DAB6DB6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9CDA99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5DB548BE" w14:textId="77777777" w:rsidTr="0008055C">
        <w:tc>
          <w:tcPr>
            <w:tcW w:w="6110" w:type="dxa"/>
            <w:gridSpan w:val="2"/>
            <w:tcBorders>
              <w:bottom w:val="single" w:sz="4" w:space="0" w:color="A6A6A6" w:themeColor="background1" w:themeShade="A6"/>
            </w:tcBorders>
          </w:tcPr>
          <w:p w14:paraId="3AB95F25" w14:textId="77777777" w:rsidR="00CC295B" w:rsidRPr="00CC295B" w:rsidRDefault="00CC295B" w:rsidP="00CC295B">
            <w:pPr>
              <w:spacing w:before="120" w:after="120" w:line="240" w:lineRule="auto"/>
              <w:rPr>
                <w:rFonts w:ascii="Lato" w:hAnsi="Lato" w:cs="Arial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7483EB93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03F15E24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</w:tbl>
    <w:p w14:paraId="0EB48DAC" w14:textId="77777777" w:rsidR="005F2F8F" w:rsidRPr="00220A3E" w:rsidRDefault="005F2F8F">
      <w:pPr>
        <w:rPr>
          <w:rFonts w:ascii="Lato" w:hAnsi="Lato"/>
          <w:sz w:val="18"/>
          <w:szCs w:val="4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2F8F" w:rsidRPr="00EB4335" w14:paraId="3B2AFFF3" w14:textId="77777777">
        <w:tc>
          <w:tcPr>
            <w:tcW w:w="10456" w:type="dxa"/>
            <w:shd w:val="clear" w:color="auto" w:fill="808080" w:themeFill="background1" w:themeFillShade="80"/>
          </w:tcPr>
          <w:p w14:paraId="3FABC17F" w14:textId="77777777" w:rsidR="005F2F8F" w:rsidRPr="00EB4335" w:rsidRDefault="00EB4335">
            <w:pPr>
              <w:spacing w:after="0" w:line="240" w:lineRule="auto"/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SALARY</w:t>
            </w:r>
          </w:p>
        </w:tc>
      </w:tr>
      <w:tr w:rsidR="005F2F8F" w:rsidRPr="00EB4335" w14:paraId="40EEB1BE" w14:textId="77777777">
        <w:tc>
          <w:tcPr>
            <w:tcW w:w="10456" w:type="dxa"/>
            <w:shd w:val="clear" w:color="auto" w:fill="auto"/>
          </w:tcPr>
          <w:p w14:paraId="2BCFAFB7" w14:textId="27902DBD" w:rsidR="0081603D" w:rsidRDefault="0081603D" w:rsidP="003601CA">
            <w:pPr>
              <w:spacing w:after="0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Pay </w:t>
            </w:r>
            <w:r w:rsidRPr="00CB3233">
              <w:rPr>
                <w:rFonts w:ascii="Lato" w:hAnsi="Lato"/>
                <w:sz w:val="24"/>
                <w:szCs w:val="24"/>
              </w:rPr>
              <w:t xml:space="preserve">Grade </w:t>
            </w:r>
            <w:r>
              <w:rPr>
                <w:rFonts w:ascii="Lato" w:hAnsi="Lato"/>
                <w:sz w:val="24"/>
                <w:szCs w:val="24"/>
              </w:rPr>
              <w:t xml:space="preserve">D, </w:t>
            </w:r>
            <w:r w:rsidR="00005B54">
              <w:rPr>
                <w:rFonts w:ascii="Lato" w:hAnsi="Lato"/>
                <w:sz w:val="24"/>
                <w:szCs w:val="24"/>
              </w:rPr>
              <w:t>£</w:t>
            </w:r>
            <w:r w:rsidR="00005B54" w:rsidRPr="00005B54">
              <w:rPr>
                <w:rFonts w:ascii="Lato" w:hAnsi="Lato"/>
                <w:sz w:val="24"/>
                <w:szCs w:val="24"/>
              </w:rPr>
              <w:t>28,400</w:t>
            </w:r>
            <w:r w:rsidR="00005B54">
              <w:rPr>
                <w:rFonts w:ascii="Lato" w:hAnsi="Lato"/>
                <w:sz w:val="24"/>
                <w:szCs w:val="24"/>
              </w:rPr>
              <w:t xml:space="preserve"> - £</w:t>
            </w:r>
            <w:r w:rsidR="00005B54" w:rsidRPr="00005B54">
              <w:rPr>
                <w:rFonts w:ascii="Lato" w:hAnsi="Lato"/>
                <w:sz w:val="24"/>
                <w:szCs w:val="24"/>
              </w:rPr>
              <w:t>31,827</w:t>
            </w:r>
            <w:r w:rsidR="00005B54">
              <w:rPr>
                <w:rFonts w:ascii="Lato" w:hAnsi="Lato"/>
                <w:sz w:val="24"/>
                <w:szCs w:val="24"/>
              </w:rPr>
              <w:t>.</w:t>
            </w:r>
          </w:p>
          <w:p w14:paraId="0F03FD11" w14:textId="27102DC0" w:rsidR="00FF0936" w:rsidRDefault="00FF0936" w:rsidP="003601CA">
            <w:pPr>
              <w:spacing w:after="0"/>
              <w:rPr>
                <w:rFonts w:ascii="Lato" w:hAnsi="Lato"/>
                <w:sz w:val="24"/>
                <w:szCs w:val="24"/>
              </w:rPr>
            </w:pPr>
          </w:p>
          <w:p w14:paraId="32B7D78C" w14:textId="519594FE" w:rsidR="00FF0936" w:rsidRDefault="00FF0936" w:rsidP="003601CA">
            <w:pPr>
              <w:spacing w:after="0"/>
              <w:rPr>
                <w:rFonts w:ascii="Lato" w:hAnsi="Lato"/>
                <w:sz w:val="24"/>
                <w:szCs w:val="24"/>
              </w:rPr>
            </w:pPr>
            <w:r w:rsidRPr="00FF0936">
              <w:rPr>
                <w:rFonts w:ascii="Lato" w:hAnsi="Lato"/>
                <w:sz w:val="24"/>
                <w:szCs w:val="24"/>
              </w:rPr>
              <w:t>GGM operates a graded pay scheme which permits salary progression within grade subject to appropriate performance level. Our normal policy is to appoint at base of grade.</w:t>
            </w:r>
          </w:p>
          <w:p w14:paraId="7BA9ECCF" w14:textId="1BF1F1A3" w:rsidR="00BD465E" w:rsidRPr="00BD465E" w:rsidRDefault="00BD465E" w:rsidP="003601CA">
            <w:pPr>
              <w:spacing w:after="0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20259945" w14:textId="77777777" w:rsidR="005F2F8F" w:rsidRPr="00EB4335" w:rsidRDefault="005F2F8F" w:rsidP="003601CA">
      <w:pPr>
        <w:spacing w:after="0"/>
        <w:rPr>
          <w:rFonts w:ascii="Lato" w:hAnsi="Lato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F0936" w:rsidRPr="00EB4335" w14:paraId="17D21FD4" w14:textId="77777777" w:rsidTr="00752A5B">
        <w:tc>
          <w:tcPr>
            <w:tcW w:w="10456" w:type="dxa"/>
            <w:shd w:val="clear" w:color="auto" w:fill="808080" w:themeFill="background1" w:themeFillShade="80"/>
          </w:tcPr>
          <w:p w14:paraId="355EFB0E" w14:textId="77777777" w:rsidR="00FF0936" w:rsidRPr="00EB4335" w:rsidRDefault="00FF0936" w:rsidP="003601CA">
            <w:pPr>
              <w:spacing w:after="0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CONTRACT DETAILS</w:t>
            </w:r>
          </w:p>
        </w:tc>
      </w:tr>
      <w:tr w:rsidR="00FF0936" w:rsidRPr="00EB4335" w14:paraId="2B63D406" w14:textId="77777777" w:rsidTr="00752A5B">
        <w:tc>
          <w:tcPr>
            <w:tcW w:w="10456" w:type="dxa"/>
            <w:shd w:val="clear" w:color="auto" w:fill="auto"/>
          </w:tcPr>
          <w:p w14:paraId="7AFC81EC" w14:textId="429F6076" w:rsidR="00FF0936" w:rsidRDefault="00FF0936" w:rsidP="003601CA">
            <w:pPr>
              <w:spacing w:after="0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005B54">
              <w:rPr>
                <w:rFonts w:ascii="Lato" w:hAnsi="Lato" w:cs="Lato"/>
                <w:color w:val="000000"/>
                <w:sz w:val="24"/>
                <w:szCs w:val="24"/>
              </w:rPr>
              <w:t>Permanent</w:t>
            </w:r>
            <w:r w:rsidR="00005B54">
              <w:rPr>
                <w:rFonts w:ascii="Lato" w:hAnsi="Lato" w:cs="Lato"/>
                <w:color w:val="000000"/>
                <w:sz w:val="24"/>
                <w:szCs w:val="24"/>
              </w:rPr>
              <w:t xml:space="preserve"> contract, working </w:t>
            </w:r>
            <w:r>
              <w:rPr>
                <w:rFonts w:ascii="Lato" w:hAnsi="Lato" w:cs="Lato"/>
                <w:color w:val="000000"/>
                <w:sz w:val="24"/>
                <w:szCs w:val="24"/>
              </w:rPr>
              <w:t xml:space="preserve">36 </w:t>
            </w:r>
            <w:r w:rsidR="00005B54">
              <w:rPr>
                <w:rFonts w:ascii="Lato" w:hAnsi="Lato" w:cs="Lato"/>
                <w:color w:val="000000"/>
                <w:sz w:val="24"/>
                <w:szCs w:val="24"/>
              </w:rPr>
              <w:t>h</w:t>
            </w:r>
            <w:r>
              <w:rPr>
                <w:rFonts w:ascii="Lato" w:hAnsi="Lato" w:cs="Lato"/>
                <w:color w:val="000000"/>
                <w:sz w:val="24"/>
                <w:szCs w:val="24"/>
              </w:rPr>
              <w:t xml:space="preserve">ours 40 </w:t>
            </w:r>
            <w:r w:rsidR="00005B54">
              <w:rPr>
                <w:rFonts w:ascii="Lato" w:hAnsi="Lato" w:cs="Lato"/>
                <w:color w:val="000000"/>
                <w:sz w:val="24"/>
                <w:szCs w:val="24"/>
              </w:rPr>
              <w:t xml:space="preserve">mins </w:t>
            </w:r>
            <w:r>
              <w:rPr>
                <w:rFonts w:ascii="Lato" w:hAnsi="Lato" w:cs="Lato"/>
                <w:color w:val="000000"/>
                <w:sz w:val="24"/>
                <w:szCs w:val="24"/>
              </w:rPr>
              <w:t>per week</w:t>
            </w:r>
            <w:r w:rsidR="00005B54">
              <w:rPr>
                <w:rFonts w:ascii="Lato" w:hAnsi="Lato" w:cs="Lato"/>
                <w:color w:val="000000"/>
                <w:sz w:val="24"/>
                <w:szCs w:val="24"/>
              </w:rPr>
              <w:t xml:space="preserve">, </w:t>
            </w:r>
            <w:r w:rsidR="001E67D3">
              <w:rPr>
                <w:rFonts w:ascii="Lato" w:hAnsi="Lato" w:cs="Lato"/>
                <w:color w:val="000000"/>
                <w:sz w:val="24"/>
                <w:szCs w:val="24"/>
              </w:rPr>
              <w:t>b</w:t>
            </w:r>
            <w:r w:rsidRPr="00005B54">
              <w:rPr>
                <w:rFonts w:ascii="Lato" w:hAnsi="Lato" w:cs="Lato"/>
                <w:color w:val="000000"/>
                <w:sz w:val="24"/>
                <w:szCs w:val="24"/>
              </w:rPr>
              <w:t xml:space="preserve">ased at Groundwork offices in Trafford Park </w:t>
            </w:r>
            <w:r w:rsidR="00005B54" w:rsidRPr="00005B54">
              <w:rPr>
                <w:rFonts w:ascii="Lato" w:hAnsi="Lato" w:cs="Lato"/>
                <w:color w:val="000000"/>
                <w:sz w:val="24"/>
                <w:szCs w:val="24"/>
              </w:rPr>
              <w:t>&amp;</w:t>
            </w:r>
            <w:r w:rsidRPr="00005B54">
              <w:rPr>
                <w:rFonts w:ascii="Lato" w:hAnsi="Lato" w:cs="Lato"/>
                <w:color w:val="000000"/>
                <w:sz w:val="24"/>
                <w:szCs w:val="24"/>
              </w:rPr>
              <w:t xml:space="preserve"> Ashton-under-Lyne</w:t>
            </w:r>
            <w:r w:rsidR="00005B54">
              <w:rPr>
                <w:rFonts w:ascii="Lato" w:hAnsi="Lato" w:cs="Lato"/>
                <w:color w:val="000000"/>
                <w:sz w:val="24"/>
                <w:szCs w:val="24"/>
              </w:rPr>
              <w:t>.</w:t>
            </w:r>
            <w:r w:rsidRPr="00005B54">
              <w:rPr>
                <w:rFonts w:ascii="Lato" w:hAnsi="Lato" w:cs="Lato"/>
                <w:color w:val="000000"/>
                <w:sz w:val="24"/>
                <w:szCs w:val="24"/>
              </w:rPr>
              <w:t xml:space="preserve"> </w:t>
            </w:r>
          </w:p>
          <w:p w14:paraId="630F0684" w14:textId="77777777" w:rsidR="00FF0936" w:rsidRDefault="00FF0936" w:rsidP="003601CA">
            <w:pPr>
              <w:spacing w:after="0"/>
              <w:rPr>
                <w:rFonts w:ascii="Lato" w:hAnsi="Lato" w:cs="Lato"/>
                <w:color w:val="000000"/>
                <w:sz w:val="24"/>
                <w:szCs w:val="24"/>
              </w:rPr>
            </w:pPr>
          </w:p>
          <w:p w14:paraId="41807658" w14:textId="77777777" w:rsidR="00FF0936" w:rsidRDefault="00FF0936" w:rsidP="003601CA">
            <w:pPr>
              <w:spacing w:after="0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 xml:space="preserve">We aim to support a healthy work-life balance. As such we operate a flexi-time system and part-time and flexible working options are available. We are happy to discuss preferred working arrangements with candidates within the parameters of the role requirements. </w:t>
            </w:r>
          </w:p>
          <w:p w14:paraId="5279F2C8" w14:textId="76B2B96D" w:rsidR="00005B54" w:rsidRPr="00EB4335" w:rsidRDefault="00005B54" w:rsidP="003601CA">
            <w:pPr>
              <w:spacing w:after="0"/>
              <w:rPr>
                <w:rFonts w:ascii="Lato" w:hAnsi="Lato" w:cs="Lato"/>
                <w:color w:val="000000"/>
                <w:sz w:val="24"/>
                <w:szCs w:val="24"/>
              </w:rPr>
            </w:pPr>
          </w:p>
        </w:tc>
      </w:tr>
    </w:tbl>
    <w:p w14:paraId="23A640D6" w14:textId="4C0DFD65" w:rsidR="005F2F8F" w:rsidRDefault="005F2F8F" w:rsidP="003601CA">
      <w:pPr>
        <w:spacing w:after="0"/>
        <w:rPr>
          <w:rFonts w:ascii="Lato" w:hAnsi="Lato" w:cs="Lato"/>
          <w:color w:val="000000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5F2F8F" w:rsidRPr="00EB4335" w14:paraId="0604F27D" w14:textId="77777777" w:rsidTr="00EB4335">
        <w:tc>
          <w:tcPr>
            <w:tcW w:w="10485" w:type="dxa"/>
            <w:shd w:val="clear" w:color="auto" w:fill="808080" w:themeFill="background1" w:themeFillShade="80"/>
          </w:tcPr>
          <w:p w14:paraId="414B6F98" w14:textId="77777777" w:rsidR="005F2F8F" w:rsidRPr="00EB4335" w:rsidRDefault="00EB4335" w:rsidP="003601CA">
            <w:pPr>
              <w:spacing w:after="0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 xml:space="preserve">ACCOUNTABLE TO  </w:t>
            </w:r>
          </w:p>
        </w:tc>
      </w:tr>
      <w:tr w:rsidR="005F2F8F" w:rsidRPr="00EB4335" w14:paraId="0E518FF3" w14:textId="77777777" w:rsidTr="00EB4335">
        <w:tc>
          <w:tcPr>
            <w:tcW w:w="10485" w:type="dxa"/>
            <w:shd w:val="clear" w:color="auto" w:fill="auto"/>
          </w:tcPr>
          <w:p w14:paraId="5BE8AD95" w14:textId="2035D257" w:rsidR="005F2F8F" w:rsidRDefault="00FF0936" w:rsidP="003601CA">
            <w:pPr>
              <w:spacing w:after="0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Strategic Lead – Youth &amp; Communities</w:t>
            </w:r>
          </w:p>
          <w:p w14:paraId="06D757D7" w14:textId="0238E653" w:rsidR="0081603D" w:rsidRPr="00EB4335" w:rsidRDefault="0081603D" w:rsidP="003601CA">
            <w:pPr>
              <w:spacing w:after="0"/>
              <w:rPr>
                <w:rFonts w:ascii="Lato" w:hAnsi="Lato" w:cs="Lato"/>
                <w:color w:val="000000"/>
                <w:sz w:val="24"/>
                <w:szCs w:val="24"/>
              </w:rPr>
            </w:pPr>
          </w:p>
        </w:tc>
      </w:tr>
    </w:tbl>
    <w:p w14:paraId="6A0C23A2" w14:textId="77777777" w:rsidR="005F2F8F" w:rsidRPr="00EB4335" w:rsidRDefault="005F2F8F" w:rsidP="003601CA">
      <w:pPr>
        <w:spacing w:after="0"/>
        <w:rPr>
          <w:rFonts w:ascii="Lato" w:hAnsi="Lato" w:cs="Lato"/>
          <w:color w:val="00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2F8F" w:rsidRPr="00EB4335" w14:paraId="53FB6DDB" w14:textId="77777777">
        <w:tc>
          <w:tcPr>
            <w:tcW w:w="10456" w:type="dxa"/>
            <w:shd w:val="clear" w:color="auto" w:fill="808080" w:themeFill="background1" w:themeFillShade="80"/>
          </w:tcPr>
          <w:p w14:paraId="6EBFED31" w14:textId="67DD484C" w:rsidR="005F2F8F" w:rsidRPr="00EB4335" w:rsidRDefault="00FF0936" w:rsidP="003601CA">
            <w:pPr>
              <w:spacing w:after="0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MANAGEMENT RESPONSIBILITIES</w:t>
            </w:r>
          </w:p>
        </w:tc>
      </w:tr>
      <w:tr w:rsidR="005F2F8F" w:rsidRPr="00EB4335" w14:paraId="25E28420" w14:textId="77777777">
        <w:tc>
          <w:tcPr>
            <w:tcW w:w="10456" w:type="dxa"/>
            <w:shd w:val="clear" w:color="auto" w:fill="auto"/>
          </w:tcPr>
          <w:p w14:paraId="52978B28" w14:textId="10DF5769" w:rsidR="005F2F8F" w:rsidRDefault="00844611" w:rsidP="003601CA">
            <w:pPr>
              <w:spacing w:after="0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Project leads and assistants as required.</w:t>
            </w:r>
          </w:p>
          <w:p w14:paraId="6FB24A8A" w14:textId="1B48CAC4" w:rsidR="0081603D" w:rsidRPr="00EB4335" w:rsidRDefault="0081603D" w:rsidP="003601CA">
            <w:pPr>
              <w:spacing w:after="0"/>
              <w:rPr>
                <w:rFonts w:ascii="Lato" w:hAnsi="Lato" w:cs="Lato"/>
                <w:color w:val="000000"/>
                <w:sz w:val="24"/>
                <w:szCs w:val="24"/>
              </w:rPr>
            </w:pPr>
          </w:p>
        </w:tc>
      </w:tr>
    </w:tbl>
    <w:p w14:paraId="7DF379FE" w14:textId="77777777" w:rsidR="005F2F8F" w:rsidRPr="00EB4335" w:rsidRDefault="005F2F8F" w:rsidP="003601CA">
      <w:pPr>
        <w:spacing w:after="0"/>
        <w:rPr>
          <w:rFonts w:ascii="Lato" w:hAnsi="Lato" w:cs="Lato"/>
          <w:color w:val="000000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F2F8F" w:rsidRPr="00EB4335" w14:paraId="50940D8C" w14:textId="77777777" w:rsidTr="00220A3E">
        <w:tc>
          <w:tcPr>
            <w:tcW w:w="10348" w:type="dxa"/>
            <w:shd w:val="clear" w:color="auto" w:fill="808080" w:themeFill="background1" w:themeFillShade="80"/>
          </w:tcPr>
          <w:p w14:paraId="6B9BBC4F" w14:textId="77777777" w:rsidR="005F2F8F" w:rsidRPr="00EB4335" w:rsidRDefault="00EB4335" w:rsidP="003601CA">
            <w:pPr>
              <w:spacing w:after="0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OVERVIEW OF THE POST</w:t>
            </w:r>
          </w:p>
        </w:tc>
      </w:tr>
      <w:tr w:rsidR="00C80423" w:rsidRPr="00EB4335" w14:paraId="05125095" w14:textId="77777777" w:rsidTr="00220A3E">
        <w:tc>
          <w:tcPr>
            <w:tcW w:w="10348" w:type="dxa"/>
            <w:shd w:val="clear" w:color="auto" w:fill="auto"/>
          </w:tcPr>
          <w:p w14:paraId="05BCBD25" w14:textId="77777777" w:rsidR="003601CA" w:rsidRDefault="003601CA" w:rsidP="003601CA">
            <w:pPr>
              <w:spacing w:after="0"/>
              <w:rPr>
                <w:rFonts w:ascii="Lato" w:hAnsi="Lato"/>
                <w:sz w:val="24"/>
                <w:szCs w:val="24"/>
              </w:rPr>
            </w:pPr>
          </w:p>
          <w:p w14:paraId="73A1DBC6" w14:textId="237937C3" w:rsidR="003601CA" w:rsidRDefault="00BF1291" w:rsidP="003601CA">
            <w:pPr>
              <w:spacing w:after="0"/>
              <w:rPr>
                <w:rFonts w:ascii="Lato" w:hAnsi="Lato"/>
                <w:sz w:val="24"/>
                <w:szCs w:val="24"/>
              </w:rPr>
            </w:pPr>
            <w:r w:rsidRPr="00F572B1">
              <w:rPr>
                <w:rFonts w:ascii="Lato" w:hAnsi="Lato"/>
                <w:sz w:val="24"/>
                <w:szCs w:val="24"/>
              </w:rPr>
              <w:t xml:space="preserve">The Climate Action Lead </w:t>
            </w:r>
            <w:r w:rsidR="001E67D3">
              <w:rPr>
                <w:rFonts w:ascii="Lato" w:hAnsi="Lato"/>
                <w:sz w:val="24"/>
                <w:szCs w:val="24"/>
              </w:rPr>
              <w:t>co-ordinates</w:t>
            </w:r>
            <w:r w:rsidR="00005B54">
              <w:rPr>
                <w:rFonts w:ascii="Lato" w:hAnsi="Lato"/>
                <w:sz w:val="24"/>
                <w:szCs w:val="24"/>
              </w:rPr>
              <w:t xml:space="preserve"> the </w:t>
            </w:r>
            <w:r w:rsidR="001E67D3">
              <w:rPr>
                <w:rFonts w:ascii="Lato" w:hAnsi="Lato"/>
                <w:sz w:val="24"/>
                <w:szCs w:val="24"/>
              </w:rPr>
              <w:t xml:space="preserve">development and delivery of </w:t>
            </w:r>
            <w:r w:rsidR="009F7330">
              <w:rPr>
                <w:rFonts w:ascii="Lato" w:hAnsi="Lato"/>
                <w:sz w:val="24"/>
                <w:szCs w:val="24"/>
              </w:rPr>
              <w:t xml:space="preserve">climate </w:t>
            </w:r>
            <w:r w:rsidR="003601CA">
              <w:rPr>
                <w:rFonts w:ascii="Lato" w:hAnsi="Lato"/>
                <w:sz w:val="24"/>
                <w:szCs w:val="24"/>
              </w:rPr>
              <w:t xml:space="preserve">change and climate justice </w:t>
            </w:r>
            <w:r w:rsidR="009F7330">
              <w:rPr>
                <w:rFonts w:ascii="Lato" w:hAnsi="Lato"/>
                <w:sz w:val="24"/>
                <w:szCs w:val="24"/>
              </w:rPr>
              <w:t>programmes</w:t>
            </w:r>
            <w:r w:rsidR="003601CA">
              <w:rPr>
                <w:rFonts w:ascii="Lato" w:hAnsi="Lato"/>
                <w:sz w:val="24"/>
                <w:szCs w:val="24"/>
              </w:rPr>
              <w:t xml:space="preserve"> across the organisation, </w:t>
            </w:r>
            <w:r w:rsidR="009F7330">
              <w:rPr>
                <w:rFonts w:ascii="Lato" w:hAnsi="Lato"/>
                <w:sz w:val="24"/>
                <w:szCs w:val="24"/>
              </w:rPr>
              <w:t>including</w:t>
            </w:r>
            <w:r w:rsidR="001E67D3" w:rsidRPr="001E67D3">
              <w:rPr>
                <w:rFonts w:ascii="Lato" w:hAnsi="Lato"/>
                <w:sz w:val="24"/>
                <w:szCs w:val="24"/>
              </w:rPr>
              <w:t xml:space="preserve"> </w:t>
            </w:r>
            <w:r w:rsidR="003601CA">
              <w:rPr>
                <w:rFonts w:ascii="Lato" w:hAnsi="Lato"/>
                <w:sz w:val="24"/>
                <w:szCs w:val="24"/>
              </w:rPr>
              <w:t>awareness raising, programmes of learning and community-based climate action</w:t>
            </w:r>
            <w:r w:rsidR="001E67D3" w:rsidRPr="001E67D3">
              <w:rPr>
                <w:rFonts w:ascii="Lato" w:hAnsi="Lato"/>
                <w:sz w:val="24"/>
                <w:szCs w:val="24"/>
              </w:rPr>
              <w:t>.</w:t>
            </w:r>
          </w:p>
          <w:p w14:paraId="28566D7A" w14:textId="77777777" w:rsidR="003601CA" w:rsidRPr="003601CA" w:rsidRDefault="003601CA" w:rsidP="003601CA">
            <w:pPr>
              <w:spacing w:after="0"/>
              <w:rPr>
                <w:rFonts w:ascii="Lato" w:hAnsi="Lato"/>
                <w:sz w:val="24"/>
                <w:szCs w:val="24"/>
              </w:rPr>
            </w:pPr>
          </w:p>
          <w:p w14:paraId="275BBA99" w14:textId="652ABD38" w:rsidR="00FF0936" w:rsidRPr="00F572B1" w:rsidRDefault="00FF0936" w:rsidP="003601CA">
            <w:pPr>
              <w:spacing w:after="0"/>
              <w:rPr>
                <w:sz w:val="24"/>
                <w:szCs w:val="24"/>
              </w:rPr>
            </w:pPr>
          </w:p>
        </w:tc>
      </w:tr>
      <w:tr w:rsidR="005F2F8F" w:rsidRPr="00EB4335" w14:paraId="043C62C9" w14:textId="77777777" w:rsidTr="00220A3E">
        <w:tc>
          <w:tcPr>
            <w:tcW w:w="10348" w:type="dxa"/>
            <w:shd w:val="clear" w:color="auto" w:fill="808080" w:themeFill="background1" w:themeFillShade="80"/>
          </w:tcPr>
          <w:p w14:paraId="5C60AF92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lastRenderedPageBreak/>
              <w:t>ROLE &amp; MAIN PURPOSES OF THE POST</w:t>
            </w:r>
          </w:p>
        </w:tc>
      </w:tr>
      <w:tr w:rsidR="002F1D98" w:rsidRPr="00EB4335" w14:paraId="10816931" w14:textId="77777777" w:rsidTr="00917154">
        <w:trPr>
          <w:trHeight w:val="1079"/>
        </w:trPr>
        <w:tc>
          <w:tcPr>
            <w:tcW w:w="10348" w:type="dxa"/>
            <w:shd w:val="clear" w:color="auto" w:fill="auto"/>
          </w:tcPr>
          <w:p w14:paraId="3CF90D1B" w14:textId="20FC15D8" w:rsidR="00FF0C93" w:rsidRDefault="00FF0C93" w:rsidP="003601CA">
            <w:pPr>
              <w:tabs>
                <w:tab w:val="left" w:pos="1575"/>
              </w:tabs>
              <w:spacing w:after="0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 xml:space="preserve">Delivery </w:t>
            </w:r>
          </w:p>
          <w:p w14:paraId="41B3A500" w14:textId="2130A1A8" w:rsidR="00BF1291" w:rsidRDefault="00BF1291" w:rsidP="003601CA">
            <w:pPr>
              <w:pStyle w:val="ListParagraph"/>
              <w:numPr>
                <w:ilvl w:val="0"/>
                <w:numId w:val="17"/>
              </w:numPr>
              <w:rPr>
                <w:rFonts w:ascii="Lato" w:hAnsi="Lato" w:cs="Arial"/>
                <w:sz w:val="24"/>
                <w:szCs w:val="24"/>
              </w:rPr>
            </w:pPr>
            <w:r w:rsidRPr="00BF1291">
              <w:rPr>
                <w:rFonts w:ascii="Lato" w:hAnsi="Lato" w:cs="Arial"/>
                <w:sz w:val="24"/>
                <w:szCs w:val="24"/>
              </w:rPr>
              <w:t xml:space="preserve">Lead </w:t>
            </w:r>
            <w:r>
              <w:rPr>
                <w:rFonts w:ascii="Lato" w:hAnsi="Lato" w:cs="Arial"/>
                <w:sz w:val="24"/>
                <w:szCs w:val="24"/>
              </w:rPr>
              <w:t xml:space="preserve">the delivery of a range of </w:t>
            </w:r>
            <w:r w:rsidR="006A6FB3">
              <w:rPr>
                <w:rFonts w:ascii="Lato" w:hAnsi="Lato" w:cs="Arial"/>
                <w:sz w:val="24"/>
                <w:szCs w:val="24"/>
              </w:rPr>
              <w:t xml:space="preserve">climate change and climate justice </w:t>
            </w:r>
            <w:r>
              <w:rPr>
                <w:rFonts w:ascii="Lato" w:hAnsi="Lato" w:cs="Arial"/>
                <w:sz w:val="24"/>
                <w:szCs w:val="24"/>
              </w:rPr>
              <w:t>projects</w:t>
            </w:r>
            <w:r w:rsidR="006A6FB3">
              <w:rPr>
                <w:rFonts w:ascii="Lato" w:hAnsi="Lato" w:cs="Arial"/>
                <w:sz w:val="24"/>
                <w:szCs w:val="24"/>
              </w:rPr>
              <w:t>,</w:t>
            </w:r>
            <w:r>
              <w:rPr>
                <w:rFonts w:ascii="Lato" w:hAnsi="Lato" w:cs="Arial"/>
                <w:sz w:val="24"/>
                <w:szCs w:val="24"/>
              </w:rPr>
              <w:t xml:space="preserve"> </w:t>
            </w:r>
            <w:r w:rsidR="006A6FB3">
              <w:rPr>
                <w:rFonts w:ascii="Lato" w:hAnsi="Lato" w:cs="Arial"/>
                <w:sz w:val="24"/>
                <w:szCs w:val="24"/>
              </w:rPr>
              <w:t xml:space="preserve">with a focus on </w:t>
            </w:r>
            <w:r w:rsidR="002877A0">
              <w:rPr>
                <w:rFonts w:ascii="Lato" w:hAnsi="Lato" w:cs="Arial"/>
                <w:sz w:val="24"/>
                <w:szCs w:val="24"/>
              </w:rPr>
              <w:t>targeting under-served or marginalised communities</w:t>
            </w:r>
            <w:r w:rsidR="006A6FB3">
              <w:rPr>
                <w:rFonts w:ascii="Lato" w:hAnsi="Lato" w:cs="Arial"/>
                <w:sz w:val="24"/>
                <w:szCs w:val="24"/>
              </w:rPr>
              <w:t xml:space="preserve"> and those most at risk of adverse </w:t>
            </w:r>
            <w:r w:rsidR="002835FC">
              <w:rPr>
                <w:rFonts w:ascii="Lato" w:hAnsi="Lato" w:cs="Arial"/>
                <w:sz w:val="24"/>
                <w:szCs w:val="24"/>
              </w:rPr>
              <w:t xml:space="preserve">climate </w:t>
            </w:r>
            <w:r w:rsidR="006A6FB3">
              <w:rPr>
                <w:rFonts w:ascii="Lato" w:hAnsi="Lato" w:cs="Arial"/>
                <w:sz w:val="24"/>
                <w:szCs w:val="24"/>
              </w:rPr>
              <w:t>impacts</w:t>
            </w:r>
            <w:r w:rsidR="003563F5">
              <w:rPr>
                <w:rFonts w:ascii="Lato" w:hAnsi="Lato" w:cs="Arial"/>
                <w:sz w:val="24"/>
                <w:szCs w:val="24"/>
              </w:rPr>
              <w:t>, including</w:t>
            </w:r>
            <w:r>
              <w:rPr>
                <w:rFonts w:ascii="Lato" w:hAnsi="Lato" w:cs="Arial"/>
                <w:sz w:val="24"/>
                <w:szCs w:val="24"/>
              </w:rPr>
              <w:t>:</w:t>
            </w:r>
          </w:p>
          <w:p w14:paraId="36CB3066" w14:textId="1260A3D5" w:rsidR="00BF1291" w:rsidRPr="006E2559" w:rsidRDefault="006A6FB3" w:rsidP="003601CA">
            <w:pPr>
              <w:pStyle w:val="ListParagraph"/>
              <w:numPr>
                <w:ilvl w:val="0"/>
                <w:numId w:val="25"/>
              </w:numPr>
              <w:rPr>
                <w:rFonts w:ascii="Lato" w:hAnsi="Lato" w:cs="Arial"/>
                <w:sz w:val="24"/>
                <w:szCs w:val="24"/>
              </w:rPr>
            </w:pPr>
            <w:r w:rsidRPr="006E2559">
              <w:rPr>
                <w:rFonts w:ascii="Lato" w:hAnsi="Lato" w:cs="Arial"/>
                <w:sz w:val="24"/>
                <w:szCs w:val="24"/>
              </w:rPr>
              <w:t>Community and school-based climate action projects;</w:t>
            </w:r>
          </w:p>
          <w:p w14:paraId="190B93B7" w14:textId="3D24BDCD" w:rsidR="00BF1291" w:rsidRPr="006E2559" w:rsidRDefault="006A6FB3" w:rsidP="003601CA">
            <w:pPr>
              <w:pStyle w:val="ListParagraph"/>
              <w:numPr>
                <w:ilvl w:val="0"/>
                <w:numId w:val="25"/>
              </w:numPr>
              <w:rPr>
                <w:rFonts w:ascii="Lato" w:hAnsi="Lato" w:cs="Arial"/>
                <w:sz w:val="24"/>
                <w:szCs w:val="24"/>
              </w:rPr>
            </w:pPr>
            <w:r w:rsidRPr="006E2559">
              <w:rPr>
                <w:rFonts w:ascii="Lato" w:hAnsi="Lato" w:cs="Arial"/>
                <w:sz w:val="24"/>
                <w:szCs w:val="24"/>
              </w:rPr>
              <w:t xml:space="preserve">Climate awareness / action </w:t>
            </w:r>
            <w:r w:rsidR="003563F5">
              <w:rPr>
                <w:rFonts w:ascii="Lato" w:hAnsi="Lato" w:cs="Arial"/>
                <w:sz w:val="24"/>
                <w:szCs w:val="24"/>
              </w:rPr>
              <w:t>activities</w:t>
            </w:r>
            <w:r w:rsidRPr="006E2559">
              <w:rPr>
                <w:rFonts w:ascii="Lato" w:hAnsi="Lato" w:cs="Arial"/>
                <w:sz w:val="24"/>
                <w:szCs w:val="24"/>
              </w:rPr>
              <w:t xml:space="preserve"> which form part of </w:t>
            </w:r>
            <w:r w:rsidR="006E2559">
              <w:rPr>
                <w:rFonts w:ascii="Lato" w:hAnsi="Lato" w:cs="Arial"/>
                <w:sz w:val="24"/>
                <w:szCs w:val="24"/>
              </w:rPr>
              <w:t>wider</w:t>
            </w:r>
            <w:r w:rsidRPr="006E2559">
              <w:rPr>
                <w:rFonts w:ascii="Lato" w:hAnsi="Lato" w:cs="Arial"/>
                <w:sz w:val="24"/>
                <w:szCs w:val="24"/>
              </w:rPr>
              <w:t xml:space="preserve"> projects / </w:t>
            </w:r>
            <w:r w:rsidR="00431651" w:rsidRPr="006E2559">
              <w:rPr>
                <w:rFonts w:ascii="Lato" w:hAnsi="Lato" w:cs="Arial"/>
                <w:sz w:val="24"/>
                <w:szCs w:val="24"/>
              </w:rPr>
              <w:t>programmes</w:t>
            </w:r>
            <w:r w:rsidR="00431651">
              <w:rPr>
                <w:rFonts w:ascii="Lato" w:hAnsi="Lato" w:cs="Arial"/>
                <w:sz w:val="24"/>
                <w:szCs w:val="24"/>
              </w:rPr>
              <w:t>, eg</w:t>
            </w:r>
            <w:r w:rsidR="00D02797">
              <w:rPr>
                <w:rFonts w:ascii="Lato" w:hAnsi="Lato" w:cs="Arial"/>
                <w:sz w:val="24"/>
                <w:szCs w:val="24"/>
              </w:rPr>
              <w:t xml:space="preserve"> retrofit, active travel</w:t>
            </w:r>
            <w:r w:rsidRPr="006E2559">
              <w:rPr>
                <w:rFonts w:ascii="Lato" w:hAnsi="Lato" w:cs="Arial"/>
                <w:sz w:val="24"/>
                <w:szCs w:val="24"/>
              </w:rPr>
              <w:t>;</w:t>
            </w:r>
          </w:p>
          <w:p w14:paraId="75C66DBD" w14:textId="7CE623D1" w:rsidR="00917154" w:rsidRDefault="007E080E" w:rsidP="003601CA">
            <w:pPr>
              <w:pStyle w:val="ListParagraph"/>
              <w:numPr>
                <w:ilvl w:val="0"/>
                <w:numId w:val="25"/>
              </w:numPr>
              <w:ind w:hanging="357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Groundwork GM’s C</w:t>
            </w:r>
            <w:r w:rsidR="003563F5">
              <w:rPr>
                <w:rFonts w:ascii="Lato" w:hAnsi="Lato" w:cs="Arial"/>
                <w:sz w:val="24"/>
                <w:szCs w:val="24"/>
              </w:rPr>
              <w:t xml:space="preserve">limate </w:t>
            </w:r>
            <w:r>
              <w:rPr>
                <w:rFonts w:ascii="Lato" w:hAnsi="Lato" w:cs="Arial"/>
                <w:sz w:val="24"/>
                <w:szCs w:val="24"/>
              </w:rPr>
              <w:t>L</w:t>
            </w:r>
            <w:r w:rsidR="002877A0" w:rsidRPr="006E2559">
              <w:rPr>
                <w:rFonts w:ascii="Lato" w:hAnsi="Lato" w:cs="Arial"/>
                <w:sz w:val="24"/>
                <w:szCs w:val="24"/>
              </w:rPr>
              <w:t>earning</w:t>
            </w:r>
            <w:r w:rsidR="006E2559" w:rsidRPr="006E2559">
              <w:rPr>
                <w:rFonts w:ascii="Lato" w:hAnsi="Lato" w:cs="Arial"/>
                <w:sz w:val="24"/>
                <w:szCs w:val="24"/>
              </w:rPr>
              <w:t xml:space="preserve"> </w:t>
            </w:r>
            <w:r>
              <w:rPr>
                <w:rFonts w:ascii="Lato" w:hAnsi="Lato" w:cs="Arial"/>
                <w:sz w:val="24"/>
                <w:szCs w:val="24"/>
              </w:rPr>
              <w:t>P</w:t>
            </w:r>
            <w:r w:rsidR="003563F5">
              <w:rPr>
                <w:rFonts w:ascii="Lato" w:hAnsi="Lato" w:cs="Arial"/>
                <w:sz w:val="24"/>
                <w:szCs w:val="24"/>
              </w:rPr>
              <w:t xml:space="preserve">athway </w:t>
            </w:r>
            <w:r>
              <w:rPr>
                <w:rFonts w:ascii="Lato" w:hAnsi="Lato" w:cs="Arial"/>
                <w:sz w:val="24"/>
                <w:szCs w:val="24"/>
              </w:rPr>
              <w:t xml:space="preserve">which </w:t>
            </w:r>
            <w:r w:rsidR="003563F5">
              <w:rPr>
                <w:rFonts w:ascii="Lato" w:hAnsi="Lato" w:cs="Arial"/>
                <w:sz w:val="24"/>
                <w:szCs w:val="24"/>
              </w:rPr>
              <w:t xml:space="preserve">includes </w:t>
            </w:r>
            <w:r>
              <w:rPr>
                <w:rFonts w:ascii="Lato" w:hAnsi="Lato" w:cs="Arial"/>
                <w:sz w:val="24"/>
                <w:szCs w:val="24"/>
              </w:rPr>
              <w:t xml:space="preserve">informal and formal learning and </w:t>
            </w:r>
            <w:r w:rsidR="003563F5">
              <w:rPr>
                <w:rFonts w:ascii="Lato" w:hAnsi="Lato" w:cs="Arial"/>
                <w:sz w:val="24"/>
                <w:szCs w:val="24"/>
              </w:rPr>
              <w:t>Carbon Literacy</w:t>
            </w:r>
            <w:r w:rsidR="006E2559">
              <w:rPr>
                <w:rFonts w:ascii="Lato" w:hAnsi="Lato" w:cs="Arial"/>
                <w:sz w:val="24"/>
                <w:szCs w:val="24"/>
              </w:rPr>
              <w:t>.</w:t>
            </w:r>
            <w:r w:rsidR="006A6FB3" w:rsidRPr="006E2559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23F8F533" w14:textId="77777777" w:rsidR="005E48EB" w:rsidRDefault="005E48EB" w:rsidP="005E48EB">
            <w:pPr>
              <w:pStyle w:val="ListParagraph"/>
              <w:rPr>
                <w:rFonts w:ascii="Lato" w:hAnsi="Lato" w:cs="Arial"/>
                <w:sz w:val="24"/>
                <w:szCs w:val="24"/>
              </w:rPr>
            </w:pPr>
          </w:p>
          <w:p w14:paraId="12DF02F7" w14:textId="4C9380A4" w:rsidR="003601CA" w:rsidRPr="007E080E" w:rsidRDefault="002877A0" w:rsidP="003601CA">
            <w:pPr>
              <w:pStyle w:val="ListParagraph"/>
              <w:numPr>
                <w:ilvl w:val="0"/>
                <w:numId w:val="17"/>
              </w:numPr>
              <w:ind w:hanging="357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Manage</w:t>
            </w:r>
            <w:r w:rsidRPr="00A12947">
              <w:rPr>
                <w:rFonts w:ascii="Lato" w:hAnsi="Lato" w:cs="Arial"/>
                <w:sz w:val="24"/>
                <w:szCs w:val="24"/>
              </w:rPr>
              <w:t xml:space="preserve"> </w:t>
            </w:r>
            <w:r>
              <w:rPr>
                <w:rFonts w:ascii="Lato" w:hAnsi="Lato" w:cs="Arial"/>
                <w:sz w:val="24"/>
                <w:szCs w:val="24"/>
              </w:rPr>
              <w:t xml:space="preserve">financial and other </w:t>
            </w:r>
            <w:r w:rsidRPr="00A12947">
              <w:rPr>
                <w:rFonts w:ascii="Lato" w:hAnsi="Lato" w:cs="Arial"/>
                <w:sz w:val="24"/>
                <w:szCs w:val="24"/>
              </w:rPr>
              <w:t>resources</w:t>
            </w:r>
            <w:r>
              <w:rPr>
                <w:rFonts w:ascii="Lato" w:hAnsi="Lato" w:cs="Arial"/>
                <w:sz w:val="24"/>
                <w:szCs w:val="24"/>
              </w:rPr>
              <w:t xml:space="preserve">, ensuring that deliverables and quality standards are met and impact and outcome data is collected and used for learning and reporting. </w:t>
            </w:r>
          </w:p>
        </w:tc>
      </w:tr>
      <w:tr w:rsidR="00FF0C93" w:rsidRPr="00EB4335" w14:paraId="7D1A4E5C" w14:textId="77777777" w:rsidTr="00220A3E">
        <w:tc>
          <w:tcPr>
            <w:tcW w:w="10348" w:type="dxa"/>
            <w:shd w:val="clear" w:color="auto" w:fill="auto"/>
          </w:tcPr>
          <w:p w14:paraId="6F749969" w14:textId="77777777" w:rsidR="00FF0C93" w:rsidRDefault="00FF0C93" w:rsidP="003601CA">
            <w:pPr>
              <w:spacing w:after="0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Business &amp; Service Developme</w:t>
            </w:r>
            <w:r w:rsidR="00917154">
              <w:rPr>
                <w:rFonts w:ascii="Lato" w:hAnsi="Lato" w:cs="Arial"/>
                <w:b/>
                <w:bCs/>
                <w:sz w:val="24"/>
                <w:szCs w:val="24"/>
              </w:rPr>
              <w:t>nt</w:t>
            </w:r>
          </w:p>
          <w:p w14:paraId="0A8554AA" w14:textId="19B6ACC3" w:rsidR="007E080E" w:rsidRDefault="007E080E" w:rsidP="003601CA">
            <w:pPr>
              <w:pStyle w:val="ListParagraph"/>
              <w:numPr>
                <w:ilvl w:val="0"/>
                <w:numId w:val="17"/>
              </w:numPr>
              <w:spacing w:after="0"/>
              <w:ind w:left="357" w:hanging="357"/>
              <w:rPr>
                <w:rFonts w:ascii="Lato" w:hAnsi="Lato" w:cstheme="minorHAnsi"/>
                <w:color w:val="000000"/>
                <w:sz w:val="24"/>
                <w:szCs w:val="24"/>
              </w:rPr>
            </w:pPr>
            <w:r w:rsidRPr="007E080E">
              <w:rPr>
                <w:rFonts w:ascii="Lato" w:hAnsi="Lato" w:cstheme="minorHAnsi"/>
                <w:color w:val="000000"/>
                <w:sz w:val="24"/>
                <w:szCs w:val="24"/>
              </w:rPr>
              <w:t xml:space="preserve">Lead the development of </w:t>
            </w:r>
            <w:r>
              <w:rPr>
                <w:rFonts w:ascii="Lato" w:hAnsi="Lato" w:cstheme="minorHAnsi"/>
                <w:color w:val="000000"/>
                <w:sz w:val="24"/>
                <w:szCs w:val="24"/>
              </w:rPr>
              <w:t xml:space="preserve">new </w:t>
            </w:r>
            <w:r w:rsidRPr="007E080E">
              <w:rPr>
                <w:rFonts w:ascii="Lato" w:hAnsi="Lato" w:cstheme="minorHAnsi"/>
                <w:color w:val="000000"/>
                <w:sz w:val="24"/>
                <w:szCs w:val="24"/>
              </w:rPr>
              <w:t xml:space="preserve">climate action projects, </w:t>
            </w:r>
            <w:r w:rsidR="00AD6370">
              <w:rPr>
                <w:rFonts w:ascii="Lato" w:hAnsi="Lato" w:cstheme="minorHAnsi"/>
                <w:color w:val="000000"/>
                <w:sz w:val="24"/>
                <w:szCs w:val="24"/>
              </w:rPr>
              <w:t xml:space="preserve">and the Climate Learning Pathway, </w:t>
            </w:r>
            <w:r w:rsidRPr="007E080E">
              <w:rPr>
                <w:rFonts w:ascii="Lato" w:hAnsi="Lato" w:cstheme="minorHAnsi"/>
                <w:color w:val="000000"/>
                <w:sz w:val="24"/>
                <w:szCs w:val="24"/>
              </w:rPr>
              <w:t>collaborating with Programme Managers</w:t>
            </w:r>
            <w:r w:rsidR="00A22243">
              <w:rPr>
                <w:rFonts w:ascii="Lato" w:hAnsi="Lato" w:cstheme="minorHAnsi"/>
                <w:color w:val="000000"/>
                <w:sz w:val="24"/>
                <w:szCs w:val="24"/>
              </w:rPr>
              <w:t>, other Groundwork Trusts</w:t>
            </w:r>
            <w:r w:rsidRPr="007E080E">
              <w:rPr>
                <w:rFonts w:ascii="Lato" w:hAnsi="Lato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ato" w:hAnsi="Lato" w:cstheme="minorHAnsi"/>
                <w:color w:val="000000"/>
                <w:sz w:val="24"/>
                <w:szCs w:val="24"/>
              </w:rPr>
              <w:t>and aligning</w:t>
            </w:r>
            <w:r w:rsidRPr="007E080E">
              <w:rPr>
                <w:rFonts w:ascii="Lato" w:hAnsi="Lato" w:cstheme="minorHAnsi"/>
                <w:color w:val="000000"/>
                <w:sz w:val="24"/>
                <w:szCs w:val="24"/>
              </w:rPr>
              <w:t xml:space="preserve"> with local and national contexts and stakeholder feedback.</w:t>
            </w:r>
          </w:p>
          <w:p w14:paraId="4F91EDBD" w14:textId="77777777" w:rsidR="005E48EB" w:rsidRDefault="005E48EB" w:rsidP="005E48EB">
            <w:pPr>
              <w:pStyle w:val="ListParagraph"/>
              <w:spacing w:after="0"/>
              <w:ind w:left="357"/>
              <w:rPr>
                <w:rFonts w:ascii="Lato" w:hAnsi="Lato" w:cstheme="minorHAnsi"/>
                <w:color w:val="000000"/>
                <w:sz w:val="24"/>
                <w:szCs w:val="24"/>
              </w:rPr>
            </w:pPr>
          </w:p>
          <w:p w14:paraId="225607FB" w14:textId="2C5A4533" w:rsidR="007E080E" w:rsidRDefault="007E080E" w:rsidP="003601CA">
            <w:pPr>
              <w:pStyle w:val="ListParagraph"/>
              <w:numPr>
                <w:ilvl w:val="0"/>
                <w:numId w:val="17"/>
              </w:numPr>
              <w:spacing w:after="0"/>
              <w:ind w:left="357" w:hanging="357"/>
              <w:rPr>
                <w:rFonts w:ascii="Lato" w:hAnsi="Lato" w:cstheme="minorHAnsi"/>
                <w:color w:val="000000"/>
                <w:sz w:val="24"/>
                <w:szCs w:val="24"/>
              </w:rPr>
            </w:pPr>
            <w:r>
              <w:rPr>
                <w:rFonts w:ascii="Lato" w:hAnsi="Lato" w:cstheme="minorHAnsi"/>
                <w:color w:val="000000"/>
                <w:sz w:val="24"/>
                <w:szCs w:val="24"/>
              </w:rPr>
              <w:t xml:space="preserve">Manage existing and develop new external relationships with a view to sustain or develop new </w:t>
            </w:r>
            <w:r w:rsidR="006531AD" w:rsidRPr="006531AD">
              <w:rPr>
                <w:rFonts w:ascii="Lato" w:hAnsi="Lato" w:cstheme="minorHAnsi"/>
                <w:color w:val="000000"/>
                <w:sz w:val="24"/>
                <w:szCs w:val="24"/>
              </w:rPr>
              <w:t>delivery.</w:t>
            </w:r>
          </w:p>
          <w:p w14:paraId="6F6AF6CF" w14:textId="77777777" w:rsidR="005E48EB" w:rsidRPr="005E48EB" w:rsidRDefault="005E48EB" w:rsidP="005E48EB">
            <w:pPr>
              <w:pStyle w:val="ListParagraph"/>
              <w:rPr>
                <w:rFonts w:ascii="Lato" w:hAnsi="Lato" w:cstheme="minorHAnsi"/>
                <w:color w:val="000000"/>
                <w:sz w:val="24"/>
                <w:szCs w:val="24"/>
              </w:rPr>
            </w:pPr>
          </w:p>
          <w:p w14:paraId="1B6535A1" w14:textId="5FC48F82" w:rsidR="00917154" w:rsidRDefault="007E080E" w:rsidP="003601CA">
            <w:pPr>
              <w:pStyle w:val="ListParagraph"/>
              <w:numPr>
                <w:ilvl w:val="0"/>
                <w:numId w:val="17"/>
              </w:numPr>
              <w:spacing w:after="0"/>
              <w:ind w:left="357" w:hanging="357"/>
              <w:rPr>
                <w:rFonts w:ascii="Lato" w:hAnsi="Lato" w:cstheme="minorHAnsi"/>
                <w:color w:val="000000"/>
                <w:sz w:val="24"/>
                <w:szCs w:val="24"/>
              </w:rPr>
            </w:pPr>
            <w:r w:rsidRPr="007E080E">
              <w:rPr>
                <w:rFonts w:ascii="Lato" w:hAnsi="Lato" w:cstheme="minorHAnsi"/>
                <w:color w:val="000000"/>
                <w:sz w:val="24"/>
                <w:szCs w:val="24"/>
              </w:rPr>
              <w:t>Curate and disseminate current climate action knowledge</w:t>
            </w:r>
            <w:r w:rsidR="00D02797">
              <w:rPr>
                <w:rFonts w:ascii="Lato" w:hAnsi="Lato" w:cstheme="minorHAnsi"/>
                <w:color w:val="000000"/>
                <w:sz w:val="24"/>
                <w:szCs w:val="24"/>
              </w:rPr>
              <w:t>,</w:t>
            </w:r>
            <w:r w:rsidRPr="007E080E">
              <w:rPr>
                <w:rFonts w:ascii="Lato" w:hAnsi="Lato" w:cstheme="minorHAnsi"/>
                <w:color w:val="000000"/>
                <w:sz w:val="24"/>
                <w:szCs w:val="24"/>
              </w:rPr>
              <w:t xml:space="preserve"> best practice </w:t>
            </w:r>
            <w:r w:rsidR="00D02797">
              <w:rPr>
                <w:rFonts w:ascii="Lato" w:hAnsi="Lato" w:cstheme="minorHAnsi"/>
                <w:color w:val="000000"/>
                <w:sz w:val="24"/>
                <w:szCs w:val="24"/>
              </w:rPr>
              <w:t xml:space="preserve">and policies </w:t>
            </w:r>
            <w:r w:rsidRPr="007E080E">
              <w:rPr>
                <w:rFonts w:ascii="Lato" w:hAnsi="Lato" w:cstheme="minorHAnsi"/>
                <w:color w:val="000000"/>
                <w:sz w:val="24"/>
                <w:szCs w:val="24"/>
              </w:rPr>
              <w:t xml:space="preserve">to internal and external colleagues </w:t>
            </w:r>
            <w:r w:rsidR="00D02797">
              <w:rPr>
                <w:rFonts w:ascii="Lato" w:hAnsi="Lato" w:cstheme="minorHAnsi"/>
                <w:color w:val="000000"/>
                <w:sz w:val="24"/>
                <w:szCs w:val="24"/>
              </w:rPr>
              <w:t xml:space="preserve">and communities. </w:t>
            </w:r>
          </w:p>
          <w:p w14:paraId="030BF749" w14:textId="5D4E2EC5" w:rsidR="007E080E" w:rsidRPr="007E080E" w:rsidDel="00FF0C93" w:rsidRDefault="007E080E" w:rsidP="007E080E">
            <w:pPr>
              <w:pStyle w:val="ListParagraph"/>
              <w:spacing w:after="0"/>
              <w:ind w:left="357"/>
              <w:rPr>
                <w:rFonts w:ascii="Lato" w:hAnsi="Lato" w:cstheme="minorHAnsi"/>
                <w:color w:val="000000"/>
                <w:sz w:val="24"/>
                <w:szCs w:val="24"/>
              </w:rPr>
            </w:pPr>
          </w:p>
        </w:tc>
      </w:tr>
      <w:tr w:rsidR="00FF0C93" w:rsidRPr="00EB4335" w14:paraId="2CA992FB" w14:textId="77777777" w:rsidTr="00220A3E">
        <w:tc>
          <w:tcPr>
            <w:tcW w:w="10348" w:type="dxa"/>
            <w:shd w:val="clear" w:color="auto" w:fill="auto"/>
          </w:tcPr>
          <w:p w14:paraId="1414ED71" w14:textId="77777777" w:rsidR="00FF0C93" w:rsidRDefault="00FF0C93" w:rsidP="003601CA">
            <w:p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Financial &amp; Resource Management</w:t>
            </w:r>
            <w:r w:rsidRPr="008C0DA0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134F81A0" w14:textId="37139CD4" w:rsidR="005E48EB" w:rsidRDefault="005E48EB" w:rsidP="005E48EB">
            <w:pPr>
              <w:pStyle w:val="ListParagraph"/>
              <w:numPr>
                <w:ilvl w:val="0"/>
                <w:numId w:val="27"/>
              </w:numPr>
              <w:spacing w:after="0"/>
              <w:ind w:left="317" w:hanging="357"/>
              <w:rPr>
                <w:rFonts w:ascii="Lato" w:hAnsi="Lato" w:cstheme="minorHAnsi"/>
                <w:color w:val="000000"/>
                <w:sz w:val="24"/>
                <w:szCs w:val="24"/>
              </w:rPr>
            </w:pPr>
            <w:r w:rsidRPr="005E48EB">
              <w:rPr>
                <w:rFonts w:ascii="Lato" w:hAnsi="Lato" w:cstheme="minorHAnsi"/>
                <w:color w:val="000000"/>
                <w:sz w:val="24"/>
                <w:szCs w:val="24"/>
              </w:rPr>
              <w:t>Contribute to the development and implementation of sustainable project plans, identifying potential income-generating opportunities.</w:t>
            </w:r>
          </w:p>
          <w:p w14:paraId="1A5C1CA5" w14:textId="77777777" w:rsidR="005E48EB" w:rsidRDefault="005E48EB" w:rsidP="005E48EB">
            <w:pPr>
              <w:pStyle w:val="ListParagraph"/>
              <w:spacing w:after="0"/>
              <w:ind w:left="317"/>
              <w:rPr>
                <w:rFonts w:ascii="Lato" w:hAnsi="Lato" w:cstheme="minorHAnsi"/>
                <w:color w:val="000000"/>
                <w:sz w:val="24"/>
                <w:szCs w:val="24"/>
              </w:rPr>
            </w:pPr>
          </w:p>
          <w:p w14:paraId="2D52A192" w14:textId="33DC0297" w:rsidR="00FF0C93" w:rsidRDefault="005E48EB" w:rsidP="005E48EB">
            <w:pPr>
              <w:pStyle w:val="ListParagraph"/>
              <w:numPr>
                <w:ilvl w:val="0"/>
                <w:numId w:val="27"/>
              </w:numPr>
              <w:spacing w:after="0"/>
              <w:ind w:left="317" w:hanging="357"/>
              <w:rPr>
                <w:rFonts w:ascii="Lato" w:hAnsi="Lato" w:cstheme="minorHAnsi"/>
                <w:color w:val="000000"/>
                <w:sz w:val="24"/>
                <w:szCs w:val="24"/>
              </w:rPr>
            </w:pPr>
            <w:r w:rsidRPr="005E48EB">
              <w:rPr>
                <w:rFonts w:ascii="Lato" w:hAnsi="Lato" w:cstheme="minorHAnsi"/>
                <w:color w:val="000000"/>
                <w:sz w:val="24"/>
                <w:szCs w:val="24"/>
              </w:rPr>
              <w:t>Lead the development of medium-sized tenders and proposals, including design, writing, and pricing, and contribute to larger tenders and proposals.</w:t>
            </w:r>
          </w:p>
          <w:p w14:paraId="0496EA5D" w14:textId="17D3A44B" w:rsidR="005E48EB" w:rsidRPr="005E48EB" w:rsidDel="00FF0C93" w:rsidRDefault="005E48EB" w:rsidP="005E48EB">
            <w:pPr>
              <w:pStyle w:val="ListParagraph"/>
              <w:spacing w:after="0"/>
              <w:ind w:left="317"/>
              <w:rPr>
                <w:rFonts w:ascii="Lato" w:hAnsi="Lato" w:cstheme="minorHAnsi"/>
                <w:color w:val="000000"/>
                <w:sz w:val="24"/>
                <w:szCs w:val="24"/>
              </w:rPr>
            </w:pPr>
          </w:p>
        </w:tc>
      </w:tr>
      <w:tr w:rsidR="00FF0C93" w:rsidRPr="00EB4335" w14:paraId="22C15802" w14:textId="77777777" w:rsidTr="00220A3E">
        <w:tc>
          <w:tcPr>
            <w:tcW w:w="10348" w:type="dxa"/>
            <w:shd w:val="clear" w:color="auto" w:fill="auto"/>
          </w:tcPr>
          <w:p w14:paraId="2D76CCB4" w14:textId="77777777" w:rsidR="00FF0C93" w:rsidRDefault="00FF0C93" w:rsidP="003601CA">
            <w:p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People Management &amp; Development</w:t>
            </w:r>
            <w:r w:rsidRPr="008C0DA0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55E7CEAC" w14:textId="38F08084" w:rsidR="005E48EB" w:rsidRDefault="005E48EB" w:rsidP="005E48EB">
            <w:pPr>
              <w:pStyle w:val="ListParagraph"/>
              <w:numPr>
                <w:ilvl w:val="0"/>
                <w:numId w:val="16"/>
              </w:numPr>
              <w:rPr>
                <w:rFonts w:ascii="Lato" w:hAnsi="Lato" w:cstheme="minorHAnsi"/>
                <w:color w:val="000000"/>
                <w:sz w:val="24"/>
                <w:szCs w:val="24"/>
              </w:rPr>
            </w:pPr>
            <w:r w:rsidRPr="005E48EB">
              <w:rPr>
                <w:rFonts w:ascii="Lato" w:hAnsi="Lato" w:cstheme="minorHAnsi"/>
                <w:color w:val="000000"/>
                <w:sz w:val="24"/>
                <w:szCs w:val="24"/>
              </w:rPr>
              <w:t>Line management of project staff</w:t>
            </w:r>
            <w:r>
              <w:rPr>
                <w:rFonts w:ascii="Lato" w:hAnsi="Lato" w:cstheme="minorHAnsi"/>
                <w:color w:val="000000"/>
                <w:sz w:val="24"/>
                <w:szCs w:val="24"/>
              </w:rPr>
              <w:t>.</w:t>
            </w:r>
          </w:p>
          <w:p w14:paraId="7D7F0E3C" w14:textId="77777777" w:rsidR="005E48EB" w:rsidRDefault="005E48EB" w:rsidP="005E48EB">
            <w:pPr>
              <w:pStyle w:val="ListParagraph"/>
              <w:ind w:left="360"/>
              <w:rPr>
                <w:rFonts w:ascii="Lato" w:hAnsi="Lato" w:cstheme="minorHAnsi"/>
                <w:color w:val="000000"/>
                <w:sz w:val="24"/>
                <w:szCs w:val="24"/>
              </w:rPr>
            </w:pPr>
          </w:p>
          <w:p w14:paraId="733065E1" w14:textId="73DBE4DC" w:rsidR="00FB799A" w:rsidRPr="005E48EB" w:rsidDel="00FF0C93" w:rsidRDefault="005E48EB" w:rsidP="005E48EB">
            <w:pPr>
              <w:pStyle w:val="ListParagraph"/>
              <w:numPr>
                <w:ilvl w:val="0"/>
                <w:numId w:val="16"/>
              </w:numPr>
              <w:rPr>
                <w:rFonts w:ascii="Lato" w:hAnsi="Lato" w:cstheme="minorHAnsi"/>
                <w:color w:val="000000"/>
                <w:sz w:val="24"/>
                <w:szCs w:val="24"/>
              </w:rPr>
            </w:pPr>
            <w:r w:rsidRPr="005E48EB">
              <w:rPr>
                <w:rFonts w:ascii="Lato" w:hAnsi="Lato" w:cstheme="minorHAnsi"/>
                <w:color w:val="000000"/>
                <w:sz w:val="24"/>
                <w:szCs w:val="24"/>
              </w:rPr>
              <w:t>Provide carbon literacy training to staff across the organisation.</w:t>
            </w:r>
          </w:p>
        </w:tc>
      </w:tr>
      <w:tr w:rsidR="00C80423" w:rsidRPr="00EB4335" w14:paraId="79E11CC3" w14:textId="77777777" w:rsidTr="00220A3E">
        <w:tc>
          <w:tcPr>
            <w:tcW w:w="10348" w:type="dxa"/>
            <w:shd w:val="clear" w:color="auto" w:fill="auto"/>
          </w:tcPr>
          <w:p w14:paraId="4E798FB1" w14:textId="77777777" w:rsidR="007172CE" w:rsidRDefault="007172CE" w:rsidP="003601CA">
            <w:pPr>
              <w:spacing w:after="0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Internal Management</w:t>
            </w:r>
          </w:p>
          <w:p w14:paraId="0E626341" w14:textId="0E51FC2D" w:rsidR="00762764" w:rsidRDefault="00762764" w:rsidP="003601CA">
            <w:pPr>
              <w:pStyle w:val="ListParagraph"/>
              <w:numPr>
                <w:ilvl w:val="0"/>
                <w:numId w:val="29"/>
              </w:numPr>
              <w:spacing w:after="0"/>
              <w:ind w:left="357" w:hanging="357"/>
              <w:rPr>
                <w:rFonts w:ascii="Lato" w:hAnsi="Lato" w:cs="Arial"/>
                <w:sz w:val="24"/>
                <w:szCs w:val="24"/>
              </w:rPr>
            </w:pPr>
            <w:r w:rsidRPr="00074216">
              <w:rPr>
                <w:rFonts w:ascii="Lato" w:hAnsi="Lato" w:cs="Arial"/>
                <w:sz w:val="24"/>
                <w:szCs w:val="24"/>
              </w:rPr>
              <w:t>Embed policy and procedure within projects</w:t>
            </w:r>
            <w:r>
              <w:rPr>
                <w:rFonts w:ascii="Lato" w:hAnsi="Lato" w:cs="Arial"/>
                <w:sz w:val="24"/>
                <w:szCs w:val="24"/>
              </w:rPr>
              <w:t xml:space="preserve">, using </w:t>
            </w:r>
            <w:r w:rsidR="005E48EB">
              <w:rPr>
                <w:rFonts w:ascii="Lato" w:hAnsi="Lato" w:cs="Arial"/>
                <w:sz w:val="24"/>
                <w:szCs w:val="24"/>
              </w:rPr>
              <w:t>Groundwork GM’s</w:t>
            </w:r>
            <w:r>
              <w:rPr>
                <w:rFonts w:ascii="Lato" w:hAnsi="Lato" w:cs="Arial"/>
                <w:sz w:val="24"/>
                <w:szCs w:val="24"/>
              </w:rPr>
              <w:t xml:space="preserve"> project management process.</w:t>
            </w:r>
          </w:p>
          <w:p w14:paraId="7A43FEDF" w14:textId="77777777" w:rsidR="005E48EB" w:rsidRPr="00074216" w:rsidRDefault="005E48EB" w:rsidP="005E48EB">
            <w:pPr>
              <w:pStyle w:val="ListParagraph"/>
              <w:spacing w:after="0"/>
              <w:ind w:left="357"/>
              <w:rPr>
                <w:rFonts w:ascii="Lato" w:hAnsi="Lato" w:cs="Arial"/>
                <w:sz w:val="24"/>
                <w:szCs w:val="24"/>
              </w:rPr>
            </w:pPr>
          </w:p>
          <w:p w14:paraId="47674978" w14:textId="25FAFE9E" w:rsidR="00762764" w:rsidRPr="005E48EB" w:rsidRDefault="00762764" w:rsidP="005E48EB">
            <w:pPr>
              <w:pStyle w:val="ListParagraph"/>
              <w:numPr>
                <w:ilvl w:val="0"/>
                <w:numId w:val="29"/>
              </w:numPr>
              <w:spacing w:after="0"/>
              <w:ind w:left="357" w:hanging="357"/>
              <w:rPr>
                <w:rFonts w:ascii="Lato" w:hAnsi="Lato" w:cs="Arial"/>
                <w:sz w:val="24"/>
                <w:szCs w:val="24"/>
              </w:rPr>
            </w:pPr>
            <w:r w:rsidRPr="00074216">
              <w:rPr>
                <w:rFonts w:ascii="Lato" w:hAnsi="Lato" w:cs="Arial"/>
                <w:sz w:val="24"/>
                <w:szCs w:val="24"/>
              </w:rPr>
              <w:t>Support</w:t>
            </w:r>
            <w:r>
              <w:rPr>
                <w:rFonts w:ascii="Lato" w:hAnsi="Lato" w:cs="Arial"/>
                <w:sz w:val="24"/>
                <w:szCs w:val="24"/>
              </w:rPr>
              <w:t xml:space="preserve"> the </w:t>
            </w:r>
            <w:r w:rsidRPr="00074216">
              <w:rPr>
                <w:rFonts w:ascii="Lato" w:hAnsi="Lato" w:cs="Arial"/>
                <w:sz w:val="24"/>
                <w:szCs w:val="24"/>
              </w:rPr>
              <w:t xml:space="preserve">delivery of </w:t>
            </w:r>
            <w:r w:rsidR="00D02797">
              <w:rPr>
                <w:rFonts w:ascii="Lato" w:hAnsi="Lato" w:cs="Arial"/>
                <w:sz w:val="24"/>
                <w:szCs w:val="24"/>
              </w:rPr>
              <w:t>Groundwork GM’s</w:t>
            </w:r>
            <w:r>
              <w:rPr>
                <w:rFonts w:ascii="Lato" w:hAnsi="Lato" w:cs="Arial"/>
                <w:sz w:val="24"/>
                <w:szCs w:val="24"/>
              </w:rPr>
              <w:t xml:space="preserve"> Carbon Reduction plan.</w:t>
            </w:r>
            <w:r w:rsidRPr="00074216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66522EFA" w14:textId="77777777" w:rsidR="00C80423" w:rsidRPr="00917154" w:rsidRDefault="00C80423" w:rsidP="003601CA">
            <w:pPr>
              <w:spacing w:after="0"/>
              <w:rPr>
                <w:rFonts w:ascii="Lato" w:hAnsi="Lato" w:cs="Arial"/>
                <w:sz w:val="12"/>
                <w:szCs w:val="12"/>
              </w:rPr>
            </w:pPr>
          </w:p>
        </w:tc>
      </w:tr>
    </w:tbl>
    <w:p w14:paraId="200DD159" w14:textId="77777777" w:rsidR="00FF0C93" w:rsidRDefault="00FF0C93" w:rsidP="00220A3E">
      <w:pPr>
        <w:spacing w:after="0" w:line="240" w:lineRule="auto"/>
        <w:sectPr w:rsidR="00FF0C93" w:rsidSect="00457F5A">
          <w:headerReference w:type="default" r:id="rId13"/>
          <w:pgSz w:w="11906" w:h="16838"/>
          <w:pgMar w:top="289" w:right="720" w:bottom="720" w:left="720" w:header="284" w:footer="516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6520"/>
      </w:tblGrid>
      <w:tr w:rsidR="00404C0D" w:rsidRPr="00404C0D" w14:paraId="70C3A062" w14:textId="77777777" w:rsidTr="00404C0D">
        <w:tc>
          <w:tcPr>
            <w:tcW w:w="14737" w:type="dxa"/>
            <w:gridSpan w:val="2"/>
            <w:shd w:val="clear" w:color="auto" w:fill="A6A6A6" w:themeFill="background1" w:themeFillShade="A6"/>
          </w:tcPr>
          <w:p w14:paraId="299FC134" w14:textId="7FB61177" w:rsidR="00663491" w:rsidRPr="00404C0D" w:rsidRDefault="00663491" w:rsidP="00220A3E">
            <w:pPr>
              <w:spacing w:after="0" w:line="240" w:lineRule="auto"/>
              <w:rPr>
                <w:color w:val="FFFFFF" w:themeColor="background1"/>
              </w:rPr>
            </w:pPr>
            <w:r w:rsidRPr="00404C0D"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  <w:lastRenderedPageBreak/>
              <w:t>Person Specification</w:t>
            </w:r>
          </w:p>
        </w:tc>
      </w:tr>
      <w:tr w:rsidR="00FF0C93" w14:paraId="7A0EB64A" w14:textId="77777777" w:rsidTr="00D916B1">
        <w:tc>
          <w:tcPr>
            <w:tcW w:w="8217" w:type="dxa"/>
          </w:tcPr>
          <w:p w14:paraId="5B3CDACA" w14:textId="6D19B829" w:rsidR="00FF0C93" w:rsidRPr="009F450E" w:rsidRDefault="00FF0C93" w:rsidP="003601CA">
            <w:pPr>
              <w:spacing w:after="0"/>
              <w:rPr>
                <w:rFonts w:ascii="Lato" w:hAnsi="Lato" w:cs="Arial"/>
                <w:b/>
                <w:sz w:val="24"/>
                <w:szCs w:val="24"/>
              </w:rPr>
            </w:pPr>
            <w:r>
              <w:rPr>
                <w:rFonts w:ascii="Lato" w:hAnsi="Lato" w:cs="Arial"/>
                <w:b/>
                <w:sz w:val="24"/>
                <w:szCs w:val="24"/>
              </w:rPr>
              <w:t>Essential Experience</w:t>
            </w:r>
          </w:p>
          <w:p w14:paraId="101F0A9E" w14:textId="1D959784" w:rsidR="006E2559" w:rsidRPr="006E2559" w:rsidRDefault="00762764" w:rsidP="003601CA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6E2559">
              <w:rPr>
                <w:rFonts w:ascii="Lato" w:hAnsi="Lato" w:cstheme="minorHAnsi"/>
                <w:color w:val="000000"/>
                <w:sz w:val="24"/>
                <w:szCs w:val="24"/>
              </w:rPr>
              <w:t xml:space="preserve">Demonstrable experience of </w:t>
            </w:r>
            <w:r w:rsidR="006A6FB3" w:rsidRPr="006E2559">
              <w:rPr>
                <w:rFonts w:ascii="Lato" w:hAnsi="Lato" w:cstheme="minorHAnsi"/>
                <w:color w:val="000000"/>
                <w:sz w:val="24"/>
                <w:szCs w:val="24"/>
              </w:rPr>
              <w:t>delivering climate action projects which engage and empower the participants;</w:t>
            </w:r>
          </w:p>
          <w:p w14:paraId="66225D20" w14:textId="616945D1" w:rsidR="00762764" w:rsidRDefault="006A6FB3" w:rsidP="003601CA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6E2559">
              <w:rPr>
                <w:rFonts w:ascii="Lato" w:hAnsi="Lato" w:cs="Arial"/>
                <w:sz w:val="24"/>
                <w:szCs w:val="24"/>
              </w:rPr>
              <w:t>Experience of b</w:t>
            </w:r>
            <w:r w:rsidR="00762764" w:rsidRPr="00762764">
              <w:rPr>
                <w:rFonts w:ascii="Lato" w:hAnsi="Lato" w:cs="Arial"/>
                <w:sz w:val="24"/>
                <w:szCs w:val="24"/>
              </w:rPr>
              <w:t>uilding and maintaining networks and partnerships</w:t>
            </w:r>
            <w:r w:rsidRPr="006E2559">
              <w:rPr>
                <w:rFonts w:ascii="Lato" w:hAnsi="Lato" w:cs="Arial"/>
                <w:sz w:val="24"/>
                <w:szCs w:val="24"/>
              </w:rPr>
              <w:t>;</w:t>
            </w:r>
            <w:r w:rsidR="00762764" w:rsidRPr="00762764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1EA85C89" w14:textId="7ECC1DC5" w:rsidR="00821768" w:rsidRPr="00762764" w:rsidRDefault="00821768" w:rsidP="003601CA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Experience of managing projects, including budgets and people;</w:t>
            </w:r>
          </w:p>
          <w:p w14:paraId="2F13B383" w14:textId="4AB6C9D1" w:rsidR="00762764" w:rsidRPr="00762764" w:rsidRDefault="00762764" w:rsidP="003601CA">
            <w:pPr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762764">
              <w:rPr>
                <w:rFonts w:ascii="Lato" w:hAnsi="Lato" w:cs="Arial"/>
                <w:sz w:val="24"/>
                <w:szCs w:val="24"/>
              </w:rPr>
              <w:t xml:space="preserve">Co-designing and facilitating </w:t>
            </w:r>
            <w:r w:rsidR="00821768">
              <w:rPr>
                <w:rFonts w:ascii="Lato" w:hAnsi="Lato" w:cs="Arial"/>
                <w:sz w:val="24"/>
                <w:szCs w:val="24"/>
              </w:rPr>
              <w:t xml:space="preserve">programmes of </w:t>
            </w:r>
            <w:r w:rsidRPr="00762764">
              <w:rPr>
                <w:rFonts w:ascii="Lato" w:hAnsi="Lato" w:cs="Arial"/>
                <w:sz w:val="24"/>
                <w:szCs w:val="24"/>
              </w:rPr>
              <w:t>learning</w:t>
            </w:r>
            <w:r w:rsidR="006E2559" w:rsidRPr="006E2559"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1E77C749" w14:textId="6D9E4C95" w:rsidR="00FB799A" w:rsidRPr="00FB799A" w:rsidRDefault="00FB799A" w:rsidP="003601CA">
            <w:pPr>
              <w:spacing w:after="0"/>
              <w:rPr>
                <w:rFonts w:ascii="Lato" w:hAnsi="Lato" w:cs="Arial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72C88FBC" w14:textId="77777777" w:rsidR="00FF0C93" w:rsidRDefault="00FF0C93" w:rsidP="003601CA">
            <w:pPr>
              <w:spacing w:after="0"/>
              <w:rPr>
                <w:b/>
                <w:bCs/>
                <w:sz w:val="24"/>
                <w:szCs w:val="24"/>
              </w:rPr>
            </w:pPr>
            <w:r w:rsidRPr="00FF0C93">
              <w:rPr>
                <w:b/>
                <w:bCs/>
                <w:sz w:val="24"/>
                <w:szCs w:val="24"/>
              </w:rPr>
              <w:t>Desirable Experience</w:t>
            </w:r>
          </w:p>
          <w:p w14:paraId="63821E85" w14:textId="79BF55C9" w:rsidR="00917154" w:rsidRDefault="006E2559" w:rsidP="003601CA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Fund raising;</w:t>
            </w:r>
          </w:p>
          <w:p w14:paraId="11D9B534" w14:textId="19CA1CCB" w:rsidR="00917154" w:rsidRPr="00917154" w:rsidRDefault="006E2559" w:rsidP="003601CA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Data analysis.</w:t>
            </w:r>
          </w:p>
          <w:p w14:paraId="567FA5F6" w14:textId="6CECF520" w:rsidR="00FF0C93" w:rsidRDefault="00FF0C93" w:rsidP="003601CA">
            <w:pPr>
              <w:spacing w:after="0"/>
            </w:pPr>
          </w:p>
        </w:tc>
      </w:tr>
      <w:tr w:rsidR="00D916B1" w14:paraId="379F927F" w14:textId="77777777" w:rsidTr="00D916B1">
        <w:tc>
          <w:tcPr>
            <w:tcW w:w="8217" w:type="dxa"/>
          </w:tcPr>
          <w:p w14:paraId="37CC5D12" w14:textId="77777777" w:rsidR="00D916B1" w:rsidRPr="009F450E" w:rsidRDefault="00D916B1" w:rsidP="003601CA">
            <w:pPr>
              <w:spacing w:after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9F450E">
              <w:rPr>
                <w:rFonts w:ascii="Lato" w:hAnsi="Lato"/>
                <w:b/>
                <w:bCs/>
                <w:sz w:val="24"/>
                <w:szCs w:val="24"/>
              </w:rPr>
              <w:t>Essential Knowledge, Skills and Qualifications</w:t>
            </w:r>
          </w:p>
          <w:p w14:paraId="048D3C46" w14:textId="52639F31" w:rsidR="00762764" w:rsidRPr="002835FC" w:rsidRDefault="002835FC" w:rsidP="003601CA">
            <w:pPr>
              <w:pStyle w:val="ListParagraph"/>
              <w:numPr>
                <w:ilvl w:val="0"/>
                <w:numId w:val="19"/>
              </w:numPr>
              <w:spacing w:after="0"/>
              <w:ind w:left="357" w:hanging="357"/>
              <w:rPr>
                <w:rFonts w:ascii="Lato" w:hAnsi="Lato" w:cstheme="minorHAnsi"/>
                <w:bCs/>
                <w:color w:val="000000"/>
                <w:sz w:val="24"/>
                <w:szCs w:val="24"/>
              </w:rPr>
            </w:pPr>
            <w:r w:rsidRPr="002835FC">
              <w:rPr>
                <w:rFonts w:ascii="Lato" w:hAnsi="Lato" w:cstheme="minorHAnsi"/>
                <w:color w:val="000000"/>
                <w:sz w:val="24"/>
                <w:szCs w:val="24"/>
              </w:rPr>
              <w:t>Qualification in environment and/or sustainability fields</w:t>
            </w:r>
            <w:r>
              <w:rPr>
                <w:rFonts w:ascii="Lato" w:hAnsi="Lato" w:cstheme="minorHAnsi"/>
                <w:color w:val="000000"/>
                <w:sz w:val="24"/>
                <w:szCs w:val="24"/>
              </w:rPr>
              <w:t>;</w:t>
            </w:r>
          </w:p>
          <w:p w14:paraId="01E82472" w14:textId="08864071" w:rsidR="002835FC" w:rsidRDefault="00762764" w:rsidP="003601CA">
            <w:pPr>
              <w:pStyle w:val="ListParagraph"/>
              <w:numPr>
                <w:ilvl w:val="0"/>
                <w:numId w:val="19"/>
              </w:numPr>
              <w:spacing w:after="0"/>
              <w:ind w:left="357" w:hanging="357"/>
              <w:rPr>
                <w:rFonts w:ascii="Lato" w:hAnsi="Lato" w:cs="Arial"/>
                <w:sz w:val="24"/>
                <w:szCs w:val="24"/>
              </w:rPr>
            </w:pPr>
            <w:r w:rsidRPr="004B7618">
              <w:rPr>
                <w:rFonts w:ascii="Lato" w:hAnsi="Lato" w:cstheme="minorHAnsi"/>
                <w:bCs/>
                <w:color w:val="000000"/>
                <w:sz w:val="24"/>
                <w:szCs w:val="24"/>
              </w:rPr>
              <w:t xml:space="preserve">Confident </w:t>
            </w:r>
            <w:r w:rsidRPr="002835FC">
              <w:rPr>
                <w:rFonts w:ascii="Lato" w:hAnsi="Lato" w:cstheme="minorHAnsi"/>
                <w:bCs/>
                <w:color w:val="000000"/>
                <w:sz w:val="24"/>
                <w:szCs w:val="24"/>
              </w:rPr>
              <w:t xml:space="preserve">knowledge </w:t>
            </w:r>
            <w:r w:rsidR="002835FC" w:rsidRPr="002835FC">
              <w:rPr>
                <w:rFonts w:ascii="Lato" w:hAnsi="Lato" w:cstheme="minorHAnsi"/>
                <w:color w:val="000000"/>
                <w:sz w:val="24"/>
                <w:szCs w:val="24"/>
              </w:rPr>
              <w:t>of current sustainability issues and of global, national and local structures and sources of information</w:t>
            </w:r>
            <w:r w:rsidR="002835FC">
              <w:rPr>
                <w:rFonts w:ascii="Lato" w:hAnsi="Lato" w:cstheme="minorHAnsi"/>
                <w:color w:val="000000"/>
                <w:sz w:val="24"/>
                <w:szCs w:val="24"/>
              </w:rPr>
              <w:t>;</w:t>
            </w:r>
            <w:r w:rsidR="002835FC" w:rsidRPr="002B1429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65DC666D" w14:textId="4DE71E25" w:rsidR="00762764" w:rsidRPr="002835FC" w:rsidRDefault="002835FC" w:rsidP="003601CA">
            <w:pPr>
              <w:pStyle w:val="ListParagraph"/>
              <w:numPr>
                <w:ilvl w:val="0"/>
                <w:numId w:val="19"/>
              </w:numPr>
              <w:spacing w:after="0"/>
              <w:ind w:left="357" w:hanging="357"/>
              <w:rPr>
                <w:rFonts w:ascii="Lato" w:hAnsi="Lato" w:cs="Arial"/>
                <w:sz w:val="24"/>
                <w:szCs w:val="24"/>
              </w:rPr>
            </w:pPr>
            <w:r w:rsidRPr="002835FC">
              <w:rPr>
                <w:rFonts w:ascii="Lato" w:hAnsi="Lato" w:cs="Arial"/>
                <w:sz w:val="24"/>
                <w:szCs w:val="24"/>
              </w:rPr>
              <w:t>Ability to respond flexibly and with positivity to chang</w:t>
            </w:r>
            <w:r>
              <w:rPr>
                <w:rFonts w:ascii="Lato" w:hAnsi="Lato" w:cs="Arial"/>
                <w:sz w:val="24"/>
                <w:szCs w:val="24"/>
              </w:rPr>
              <w:t>e.</w:t>
            </w:r>
          </w:p>
          <w:p w14:paraId="61264461" w14:textId="5984B659" w:rsidR="00D916B1" w:rsidRPr="00917154" w:rsidRDefault="00D916B1" w:rsidP="003601CA">
            <w:pPr>
              <w:tabs>
                <w:tab w:val="left" w:pos="420"/>
              </w:tabs>
              <w:spacing w:after="0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1E1D679" w14:textId="75D81E3C" w:rsidR="00D916B1" w:rsidRPr="009F450E" w:rsidRDefault="00D916B1" w:rsidP="003601CA">
            <w:pPr>
              <w:spacing w:after="0"/>
              <w:rPr>
                <w:rFonts w:ascii="Lato" w:hAnsi="Lato" w:cstheme="minorHAnsi"/>
                <w:b/>
                <w:color w:val="000000"/>
                <w:sz w:val="24"/>
                <w:szCs w:val="24"/>
              </w:rPr>
            </w:pPr>
            <w:r w:rsidRPr="009F450E">
              <w:rPr>
                <w:rFonts w:ascii="Lato" w:hAnsi="Lato" w:cstheme="minorHAnsi"/>
                <w:b/>
                <w:color w:val="000000"/>
                <w:sz w:val="24"/>
                <w:szCs w:val="24"/>
              </w:rPr>
              <w:t>Desirable Knowledge, Skills and Qualifications</w:t>
            </w:r>
          </w:p>
          <w:p w14:paraId="46439B7C" w14:textId="2AB0BB6A" w:rsidR="00821768" w:rsidRDefault="00821768" w:rsidP="003601CA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Adult learning qualification;</w:t>
            </w:r>
          </w:p>
          <w:p w14:paraId="2C9DB1E3" w14:textId="77777777" w:rsidR="00D02797" w:rsidRDefault="002835FC" w:rsidP="003601CA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2835FC">
              <w:rPr>
                <w:rFonts w:ascii="Lato" w:hAnsi="Lato" w:cs="Arial"/>
                <w:sz w:val="24"/>
                <w:szCs w:val="24"/>
              </w:rPr>
              <w:t>Influencing and motivational skills</w:t>
            </w:r>
            <w:r w:rsidR="00D02797">
              <w:rPr>
                <w:rFonts w:ascii="Lato" w:hAnsi="Lato" w:cs="Arial"/>
                <w:sz w:val="24"/>
                <w:szCs w:val="24"/>
              </w:rPr>
              <w:t>;</w:t>
            </w:r>
          </w:p>
          <w:p w14:paraId="56539F91" w14:textId="7EB95348" w:rsidR="002835FC" w:rsidRDefault="00D02797" w:rsidP="003601CA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Clean driving licence.</w:t>
            </w:r>
            <w:r w:rsidR="002835FC" w:rsidRPr="002835FC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01C68316" w14:textId="3229E6D9" w:rsidR="00D916B1" w:rsidRPr="00821768" w:rsidRDefault="00D916B1" w:rsidP="00821768">
            <w:pPr>
              <w:spacing w:after="0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125441" w14:paraId="1366C992" w14:textId="77777777" w:rsidTr="00FF0C93">
        <w:tc>
          <w:tcPr>
            <w:tcW w:w="14737" w:type="dxa"/>
            <w:gridSpan w:val="2"/>
          </w:tcPr>
          <w:p w14:paraId="7AB75B6D" w14:textId="77777777" w:rsidR="00125441" w:rsidRPr="00B3111C" w:rsidRDefault="00125441" w:rsidP="003601CA">
            <w:pPr>
              <w:spacing w:after="0"/>
              <w:rPr>
                <w:rFonts w:ascii="Lato" w:hAnsi="Lato" w:cstheme="minorHAnsi"/>
                <w:b/>
                <w:color w:val="000000"/>
                <w:sz w:val="24"/>
                <w:szCs w:val="24"/>
              </w:rPr>
            </w:pPr>
            <w:r w:rsidRPr="00B3111C">
              <w:rPr>
                <w:rFonts w:ascii="Lato" w:hAnsi="Lato" w:cstheme="minorHAnsi"/>
                <w:b/>
                <w:color w:val="000000"/>
                <w:sz w:val="24"/>
                <w:szCs w:val="24"/>
              </w:rPr>
              <w:t>Values and ethos:</w:t>
            </w:r>
          </w:p>
          <w:p w14:paraId="510F0A22" w14:textId="0B2A70D5" w:rsidR="00125441" w:rsidRPr="00B3111C" w:rsidRDefault="00125441" w:rsidP="003601CA">
            <w:pPr>
              <w:spacing w:after="0"/>
              <w:rPr>
                <w:rFonts w:ascii="Lato" w:hAnsi="Lato" w:cs="Arial"/>
                <w:bCs/>
                <w:sz w:val="24"/>
                <w:szCs w:val="24"/>
              </w:rPr>
            </w:pPr>
            <w:r w:rsidRPr="00B3111C">
              <w:rPr>
                <w:rFonts w:ascii="Lato" w:hAnsi="Lato" w:cs="Arial"/>
                <w:bCs/>
                <w:sz w:val="24"/>
                <w:szCs w:val="24"/>
              </w:rPr>
              <w:t>Demonstrate</w:t>
            </w:r>
            <w:r w:rsidR="00821768">
              <w:rPr>
                <w:rFonts w:ascii="Lato" w:hAnsi="Lato" w:cs="Arial"/>
                <w:bCs/>
                <w:sz w:val="24"/>
                <w:szCs w:val="24"/>
              </w:rPr>
              <w:t>s</w:t>
            </w: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 practical understanding of </w:t>
            </w:r>
            <w:r w:rsidR="00821768">
              <w:rPr>
                <w:rFonts w:ascii="Lato" w:hAnsi="Lato" w:cs="Arial"/>
                <w:bCs/>
                <w:sz w:val="24"/>
                <w:szCs w:val="24"/>
              </w:rPr>
              <w:t>Groundwork GM’s</w:t>
            </w: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 values and can describe how these might apply to </w:t>
            </w:r>
            <w:r w:rsidR="00762764">
              <w:rPr>
                <w:rFonts w:ascii="Lato" w:hAnsi="Lato" w:cs="Arial"/>
                <w:bCs/>
                <w:sz w:val="24"/>
                <w:szCs w:val="24"/>
              </w:rPr>
              <w:t xml:space="preserve">the </w:t>
            </w: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role and </w:t>
            </w:r>
            <w:r w:rsidR="00762764">
              <w:rPr>
                <w:rFonts w:ascii="Lato" w:hAnsi="Lato" w:cs="Arial"/>
                <w:bCs/>
                <w:sz w:val="24"/>
                <w:szCs w:val="24"/>
              </w:rPr>
              <w:t>services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.</w:t>
            </w:r>
          </w:p>
          <w:p w14:paraId="49048AAD" w14:textId="4981A3EC" w:rsidR="00125441" w:rsidRPr="00B3111C" w:rsidRDefault="00125441" w:rsidP="003601CA">
            <w:pPr>
              <w:spacing w:after="0"/>
              <w:rPr>
                <w:rFonts w:ascii="Lato" w:hAnsi="Lato" w:cs="Arial"/>
                <w:bCs/>
                <w:sz w:val="24"/>
                <w:szCs w:val="24"/>
              </w:rPr>
            </w:pP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Passion for </w:t>
            </w:r>
            <w:r w:rsidR="00762764">
              <w:rPr>
                <w:rFonts w:ascii="Lato" w:hAnsi="Lato" w:cs="Arial"/>
                <w:bCs/>
                <w:sz w:val="24"/>
                <w:szCs w:val="24"/>
              </w:rPr>
              <w:t>climate action and climate justice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.</w:t>
            </w:r>
          </w:p>
          <w:p w14:paraId="71463402" w14:textId="77777777" w:rsidR="00762764" w:rsidRDefault="00125441" w:rsidP="003601CA">
            <w:pPr>
              <w:spacing w:after="0"/>
              <w:rPr>
                <w:rFonts w:ascii="Lato" w:hAnsi="Lato" w:cs="Arial"/>
                <w:bCs/>
                <w:sz w:val="24"/>
                <w:szCs w:val="24"/>
              </w:rPr>
            </w:pPr>
            <w:r w:rsidRPr="00B3111C">
              <w:rPr>
                <w:rFonts w:ascii="Lato" w:hAnsi="Lato" w:cs="Arial"/>
                <w:bCs/>
                <w:sz w:val="24"/>
                <w:szCs w:val="24"/>
              </w:rPr>
              <w:t>Actively seeks learning and development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.</w:t>
            </w:r>
          </w:p>
          <w:p w14:paraId="1B2C73E5" w14:textId="17CB674A" w:rsidR="00762764" w:rsidRPr="00762764" w:rsidRDefault="00762764" w:rsidP="003601CA">
            <w:pPr>
              <w:spacing w:after="0"/>
              <w:rPr>
                <w:rFonts w:ascii="Lato" w:hAnsi="Lato" w:cs="Arial"/>
                <w:bCs/>
                <w:sz w:val="24"/>
                <w:szCs w:val="24"/>
              </w:rPr>
            </w:pPr>
          </w:p>
        </w:tc>
      </w:tr>
    </w:tbl>
    <w:p w14:paraId="6E4B37EB" w14:textId="56AD2D2D" w:rsidR="00663491" w:rsidRDefault="00663491" w:rsidP="003601CA">
      <w:pPr>
        <w:spacing w:after="0"/>
      </w:pPr>
    </w:p>
    <w:p w14:paraId="4CAB0C76" w14:textId="77777777" w:rsidR="00663491" w:rsidRDefault="00663491" w:rsidP="003601CA">
      <w:pPr>
        <w:spacing w:after="0"/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5F2F8F" w:rsidRPr="00EB4335" w14:paraId="484FDA52" w14:textId="77777777" w:rsidTr="00D916B1">
        <w:tc>
          <w:tcPr>
            <w:tcW w:w="14742" w:type="dxa"/>
            <w:shd w:val="clear" w:color="auto" w:fill="808080" w:themeFill="background1" w:themeFillShade="80"/>
          </w:tcPr>
          <w:p w14:paraId="0AB47742" w14:textId="77777777" w:rsidR="005F2F8F" w:rsidRPr="00EB4335" w:rsidRDefault="00EB4335" w:rsidP="003601CA">
            <w:pPr>
              <w:spacing w:after="0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ADDITIONAL FACTORS</w:t>
            </w:r>
          </w:p>
        </w:tc>
      </w:tr>
      <w:tr w:rsidR="005F2F8F" w:rsidRPr="00EB4335" w14:paraId="01DC29DA" w14:textId="77777777" w:rsidTr="00D916B1">
        <w:tc>
          <w:tcPr>
            <w:tcW w:w="14742" w:type="dxa"/>
            <w:shd w:val="clear" w:color="auto" w:fill="auto"/>
          </w:tcPr>
          <w:p w14:paraId="3A77503C" w14:textId="77777777" w:rsidR="005F2F8F" w:rsidRPr="00C80423" w:rsidRDefault="00EB4335" w:rsidP="003601CA">
            <w:pPr>
              <w:pStyle w:val="ListParagraph"/>
              <w:numPr>
                <w:ilvl w:val="0"/>
                <w:numId w:val="8"/>
              </w:numPr>
              <w:spacing w:after="0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>Able to work outside of normal office hours within a flexi time / time off in lieu system.</w:t>
            </w:r>
          </w:p>
          <w:p w14:paraId="67A42125" w14:textId="5A5C4BAC" w:rsidR="00C80423" w:rsidRPr="00C80423" w:rsidRDefault="00EB4335" w:rsidP="003601CA">
            <w:pPr>
              <w:pStyle w:val="ListParagraph"/>
              <w:numPr>
                <w:ilvl w:val="0"/>
                <w:numId w:val="8"/>
              </w:numPr>
              <w:spacing w:after="0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Comply with </w:t>
            </w:r>
            <w:r w:rsidR="00821768">
              <w:rPr>
                <w:rFonts w:ascii="Lato" w:hAnsi="Lato" w:cs="Lato"/>
                <w:color w:val="000000"/>
                <w:sz w:val="24"/>
                <w:szCs w:val="24"/>
              </w:rPr>
              <w:t>Groundwork GM’s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 </w:t>
            </w:r>
            <w:r w:rsidR="00D74D7B">
              <w:rPr>
                <w:rFonts w:ascii="Lato" w:hAnsi="Lato" w:cs="Lato"/>
                <w:color w:val="000000"/>
                <w:sz w:val="24"/>
                <w:szCs w:val="24"/>
              </w:rPr>
              <w:t>p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olicies and </w:t>
            </w:r>
            <w:r w:rsidR="00D74D7B">
              <w:rPr>
                <w:rFonts w:ascii="Lato" w:hAnsi="Lato" w:cs="Lato"/>
                <w:color w:val="000000"/>
                <w:sz w:val="24"/>
                <w:szCs w:val="24"/>
              </w:rPr>
              <w:t>p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>rocedures including, but not exclusively, Equality, Diversity and Inclusion, Data Protection, Health and Safety</w:t>
            </w:r>
            <w:r w:rsidR="00D74D7B">
              <w:rPr>
                <w:rFonts w:ascii="Lato" w:hAnsi="Lato" w:cs="Lato"/>
                <w:color w:val="000000"/>
                <w:sz w:val="24"/>
                <w:szCs w:val="24"/>
              </w:rPr>
              <w:t>, Safeguarding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 and Environment.</w:t>
            </w:r>
          </w:p>
          <w:p w14:paraId="1E986B93" w14:textId="342DBDA4" w:rsidR="005F2F8F" w:rsidRDefault="00C80423" w:rsidP="003601CA">
            <w:pPr>
              <w:pStyle w:val="ListParagraph"/>
              <w:numPr>
                <w:ilvl w:val="0"/>
                <w:numId w:val="8"/>
              </w:numPr>
              <w:spacing w:after="0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C80423">
              <w:rPr>
                <w:rFonts w:ascii="Lato" w:hAnsi="Lato"/>
                <w:sz w:val="24"/>
                <w:szCs w:val="24"/>
              </w:rPr>
              <w:t>This post will be subject to a basic DBS check</w:t>
            </w:r>
            <w:r w:rsidR="00C52116">
              <w:rPr>
                <w:rFonts w:ascii="Lato" w:hAnsi="Lato"/>
                <w:sz w:val="24"/>
                <w:szCs w:val="24"/>
              </w:rPr>
              <w:t>.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 </w:t>
            </w:r>
          </w:p>
          <w:p w14:paraId="5863A5CA" w14:textId="547E26B5" w:rsidR="00C80423" w:rsidRPr="00C52116" w:rsidRDefault="0094116E" w:rsidP="003601CA">
            <w:pPr>
              <w:pStyle w:val="ListParagraph"/>
              <w:numPr>
                <w:ilvl w:val="0"/>
                <w:numId w:val="8"/>
              </w:numPr>
              <w:spacing w:after="0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 xml:space="preserve">We offer a guaranteed interview to applicants with a disability </w:t>
            </w:r>
            <w:r w:rsidR="00F80D5A">
              <w:rPr>
                <w:rFonts w:ascii="Lato" w:hAnsi="Lato" w:cs="Lato"/>
                <w:color w:val="000000"/>
                <w:sz w:val="24"/>
                <w:szCs w:val="24"/>
              </w:rPr>
              <w:t xml:space="preserve">and Armed Forces veterans </w:t>
            </w:r>
            <w:r>
              <w:rPr>
                <w:rFonts w:ascii="Lato" w:hAnsi="Lato" w:cs="Lato"/>
                <w:color w:val="000000"/>
                <w:sz w:val="24"/>
                <w:szCs w:val="24"/>
              </w:rPr>
              <w:t>who meet the essential criteria above.</w:t>
            </w:r>
          </w:p>
        </w:tc>
      </w:tr>
    </w:tbl>
    <w:p w14:paraId="763E4025" w14:textId="77777777" w:rsidR="00220A3E" w:rsidRDefault="00220A3E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332"/>
      </w:tblGrid>
      <w:tr w:rsidR="00220A3E" w14:paraId="0976ACBB" w14:textId="77777777" w:rsidTr="00D916B1">
        <w:tc>
          <w:tcPr>
            <w:tcW w:w="2405" w:type="dxa"/>
            <w:shd w:val="clear" w:color="auto" w:fill="808080" w:themeFill="background1" w:themeFillShade="80"/>
          </w:tcPr>
          <w:p w14:paraId="4D2FD53D" w14:textId="77777777" w:rsidR="00220A3E" w:rsidRPr="00220A3E" w:rsidRDefault="00220A3E" w:rsidP="00220A3E">
            <w:pPr>
              <w:spacing w:after="0" w:line="240" w:lineRule="auto"/>
              <w:rPr>
                <w:rFonts w:ascii="Lato" w:hAnsi="Lato" w:cs="Lato"/>
                <w:b/>
                <w:color w:val="000000"/>
                <w:sz w:val="24"/>
                <w:szCs w:val="24"/>
              </w:rPr>
            </w:pPr>
            <w:r w:rsidRPr="00220A3E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 xml:space="preserve">PREPARED BY: </w:t>
            </w:r>
          </w:p>
        </w:tc>
        <w:tc>
          <w:tcPr>
            <w:tcW w:w="12332" w:type="dxa"/>
          </w:tcPr>
          <w:p w14:paraId="3F145110" w14:textId="3337B1F9" w:rsidR="00220A3E" w:rsidRDefault="002835FC" w:rsidP="00220A3E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Michaela Howell</w:t>
            </w:r>
          </w:p>
        </w:tc>
      </w:tr>
      <w:tr w:rsidR="00220A3E" w14:paraId="61526310" w14:textId="77777777" w:rsidTr="00D916B1">
        <w:tc>
          <w:tcPr>
            <w:tcW w:w="2405" w:type="dxa"/>
            <w:shd w:val="clear" w:color="auto" w:fill="808080" w:themeFill="background1" w:themeFillShade="80"/>
          </w:tcPr>
          <w:p w14:paraId="28CD3436" w14:textId="77777777" w:rsidR="00220A3E" w:rsidRPr="00220A3E" w:rsidRDefault="00220A3E" w:rsidP="00220A3E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 xml:space="preserve">PREPARED </w:t>
            </w:r>
            <w:r w:rsidRPr="00220A3E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ON</w:t>
            </w: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2332" w:type="dxa"/>
          </w:tcPr>
          <w:p w14:paraId="6358D0E2" w14:textId="241AE882" w:rsidR="00220A3E" w:rsidRDefault="008F0DA7" w:rsidP="00220A3E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28.10</w:t>
            </w:r>
            <w:r w:rsidR="002835FC">
              <w:rPr>
                <w:rFonts w:ascii="Lato" w:hAnsi="Lato" w:cs="Lato"/>
                <w:color w:val="000000"/>
                <w:sz w:val="24"/>
                <w:szCs w:val="24"/>
              </w:rPr>
              <w:t>.24</w:t>
            </w:r>
          </w:p>
        </w:tc>
      </w:tr>
    </w:tbl>
    <w:p w14:paraId="30AF4B68" w14:textId="77777777" w:rsidR="00220A3E" w:rsidRPr="00EB4335" w:rsidRDefault="00220A3E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sectPr w:rsidR="00220A3E" w:rsidRPr="00EB4335" w:rsidSect="00457F5A">
      <w:pgSz w:w="16838" w:h="11906" w:orient="landscape"/>
      <w:pgMar w:top="720" w:right="289" w:bottom="720" w:left="720" w:header="283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E093" w14:textId="77777777" w:rsidR="00794B26" w:rsidRDefault="00794B26">
      <w:pPr>
        <w:spacing w:after="0" w:line="240" w:lineRule="auto"/>
      </w:pPr>
      <w:r>
        <w:separator/>
      </w:r>
    </w:p>
  </w:endnote>
  <w:endnote w:type="continuationSeparator" w:id="0">
    <w:p w14:paraId="111525E4" w14:textId="77777777" w:rsidR="00794B26" w:rsidRDefault="0079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default"/>
    <w:sig w:usb0="00000000" w:usb1="00000000" w:usb2="00000000" w:usb3="00000000" w:csb0="0000019F" w:csb1="00000000"/>
  </w:font>
  <w:font w:name="Lato Black">
    <w:altName w:val="Lato Black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272D" w14:textId="77777777" w:rsidR="00794B26" w:rsidRDefault="00794B26">
      <w:pPr>
        <w:spacing w:after="0" w:line="240" w:lineRule="auto"/>
      </w:pPr>
      <w:r>
        <w:separator/>
      </w:r>
    </w:p>
  </w:footnote>
  <w:footnote w:type="continuationSeparator" w:id="0">
    <w:p w14:paraId="539C8B4F" w14:textId="77777777" w:rsidR="00794B26" w:rsidRDefault="00794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343" w:type="dxa"/>
      <w:tblLook w:val="04A0" w:firstRow="1" w:lastRow="0" w:firstColumn="1" w:lastColumn="0" w:noHBand="0" w:noVBand="1"/>
    </w:tblPr>
    <w:tblGrid>
      <w:gridCol w:w="4390"/>
      <w:gridCol w:w="1275"/>
      <w:gridCol w:w="2268"/>
      <w:gridCol w:w="993"/>
      <w:gridCol w:w="1417"/>
    </w:tblGrid>
    <w:tr w:rsidR="00CC295B" w:rsidRPr="00CC295B" w14:paraId="2D8EDFC0" w14:textId="77777777" w:rsidTr="00616943">
      <w:tc>
        <w:tcPr>
          <w:tcW w:w="10343" w:type="dxa"/>
          <w:gridSpan w:val="5"/>
          <w:shd w:val="clear" w:color="auto" w:fill="13873C"/>
        </w:tcPr>
        <w:p w14:paraId="354EDD5C" w14:textId="77777777" w:rsidR="00CC295B" w:rsidRPr="00CC295B" w:rsidRDefault="00CC295B" w:rsidP="00CC295B">
          <w:pPr>
            <w:widowControl w:val="0"/>
            <w:suppressAutoHyphens/>
            <w:spacing w:after="0" w:line="240" w:lineRule="auto"/>
            <w:rPr>
              <w:rFonts w:ascii="Lato" w:eastAsia="Calibri" w:hAnsi="Lato" w:cs="Segoe UI"/>
              <w:b/>
              <w:bCs/>
              <w:sz w:val="21"/>
              <w:szCs w:val="21"/>
              <w:lang w:val="en-US" w:eastAsia="en-GB"/>
            </w:rPr>
          </w:pPr>
          <w:r w:rsidRPr="00CC295B">
            <w:rPr>
              <w:rFonts w:ascii="Lato" w:eastAsia="Calibri" w:hAnsi="Lato" w:cs="Segoe UI"/>
              <w:b/>
              <w:bCs/>
              <w:color w:val="FFFFFF" w:themeColor="background1"/>
              <w:sz w:val="20"/>
              <w:szCs w:val="21"/>
              <w:lang w:val="en-US" w:eastAsia="en-GB"/>
            </w:rPr>
            <w:t>Groundwork Greater Manchester - Quality &amp; Environment Management System</w:t>
          </w:r>
        </w:p>
      </w:tc>
    </w:tr>
    <w:tr w:rsidR="00DE19DA" w:rsidRPr="00CC295B" w14:paraId="763D6436" w14:textId="77777777" w:rsidTr="00DE19DA">
      <w:tc>
        <w:tcPr>
          <w:tcW w:w="4390" w:type="dxa"/>
        </w:tcPr>
        <w:p w14:paraId="448770BD" w14:textId="3BBA41AC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>
            <w:rPr>
              <w:rFonts w:ascii="Lato" w:eastAsia="Calibri" w:hAnsi="Lato" w:cs="Segoe UI"/>
              <w:sz w:val="18"/>
              <w:szCs w:val="18"/>
              <w:lang w:val="en-US" w:eastAsia="en-GB"/>
            </w:rPr>
            <w:t>Job Description and Person Specification Template</w:t>
          </w:r>
          <w:r w:rsidRPr="00CC295B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  </w:t>
          </w:r>
        </w:p>
      </w:tc>
      <w:tc>
        <w:tcPr>
          <w:tcW w:w="1275" w:type="dxa"/>
        </w:tcPr>
        <w:p w14:paraId="1AFCDF0D" w14:textId="399C93D3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 w:rsidRPr="00CC295B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Version </w:t>
          </w:r>
          <w:r w:rsidR="00BD465E">
            <w:rPr>
              <w:rFonts w:ascii="Lato" w:eastAsia="Calibri" w:hAnsi="Lato" w:cs="Segoe UI"/>
              <w:sz w:val="18"/>
              <w:szCs w:val="18"/>
              <w:lang w:val="en-US" w:eastAsia="en-GB"/>
            </w:rPr>
            <w:t>6</w:t>
          </w:r>
        </w:p>
      </w:tc>
      <w:tc>
        <w:tcPr>
          <w:tcW w:w="2268" w:type="dxa"/>
        </w:tcPr>
        <w:p w14:paraId="5E023DA8" w14:textId="7B01F071" w:rsidR="00DE19DA" w:rsidRPr="00CC295B" w:rsidRDefault="00DE19DA" w:rsidP="00DE19DA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 w:rsidRPr="00CC295B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Next review: </w:t>
          </w:r>
          <w:r w:rsidR="00B55175">
            <w:rPr>
              <w:rFonts w:ascii="Lato" w:eastAsia="Calibri" w:hAnsi="Lato" w:cs="Segoe UI"/>
              <w:sz w:val="18"/>
              <w:szCs w:val="18"/>
              <w:lang w:val="en-US" w:eastAsia="en-GB"/>
            </w:rPr>
            <w:t>Mar 2025</w:t>
          </w:r>
        </w:p>
      </w:tc>
      <w:tc>
        <w:tcPr>
          <w:tcW w:w="993" w:type="dxa"/>
        </w:tcPr>
        <w:p w14:paraId="17043112" w14:textId="77777777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>
            <w:rPr>
              <w:rFonts w:ascii="Lato" w:eastAsia="Calibri" w:hAnsi="Lato" w:cs="Segoe UI"/>
              <w:sz w:val="18"/>
              <w:szCs w:val="18"/>
              <w:lang w:val="en-US" w:eastAsia="en-GB"/>
            </w:rPr>
            <w:t>Public</w:t>
          </w:r>
        </w:p>
      </w:tc>
      <w:tc>
        <w:tcPr>
          <w:tcW w:w="1417" w:type="dxa"/>
        </w:tcPr>
        <w:p w14:paraId="16DB4D9E" w14:textId="4607CC9F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 w:rsidRPr="00CC295B">
            <w:rPr>
              <w:rFonts w:ascii="Lato" w:eastAsia="Calibri" w:hAnsi="Lato" w:cstheme="minorHAnsi"/>
              <w:sz w:val="18"/>
              <w:szCs w:val="18"/>
              <w:lang w:val="en-US" w:eastAsia="ar-SA"/>
            </w:rPr>
            <w:t xml:space="preserve">Page 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begin"/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instrText xml:space="preserve"> PAGE  \* Arabic  \* MERGEFORMAT </w:instrTex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separate"/>
          </w:r>
          <w:r>
            <w:rPr>
              <w:rFonts w:ascii="Lato" w:eastAsia="Calibri" w:hAnsi="Lato" w:cstheme="minorHAnsi"/>
              <w:b/>
              <w:bCs/>
              <w:noProof/>
              <w:sz w:val="18"/>
              <w:szCs w:val="18"/>
              <w:lang w:val="en-US" w:eastAsia="ar-SA"/>
            </w:rPr>
            <w:t>2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end"/>
          </w:r>
          <w:r w:rsidRPr="00CC295B">
            <w:rPr>
              <w:rFonts w:ascii="Lato" w:eastAsia="Calibri" w:hAnsi="Lato" w:cstheme="minorHAnsi"/>
              <w:sz w:val="18"/>
              <w:szCs w:val="18"/>
              <w:lang w:val="en-US" w:eastAsia="ar-SA"/>
            </w:rPr>
            <w:t xml:space="preserve"> of 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begin"/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instrText xml:space="preserve"> NUMPAGES  \* Arabic  \* MERGEFORMAT </w:instrTex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separate"/>
          </w:r>
          <w:r>
            <w:rPr>
              <w:rFonts w:ascii="Lato" w:eastAsia="Calibri" w:hAnsi="Lato" w:cstheme="minorHAnsi"/>
              <w:b/>
              <w:bCs/>
              <w:noProof/>
              <w:sz w:val="18"/>
              <w:szCs w:val="18"/>
              <w:lang w:val="en-US" w:eastAsia="ar-SA"/>
            </w:rPr>
            <w:t>2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end"/>
          </w:r>
        </w:p>
      </w:tc>
    </w:tr>
  </w:tbl>
  <w:p w14:paraId="2C3A6634" w14:textId="77777777" w:rsidR="00EA3816" w:rsidRDefault="00EA3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18FC32"/>
    <w:multiLevelType w:val="singleLevel"/>
    <w:tmpl w:val="8318FC32"/>
    <w:lvl w:ilvl="0">
      <w:start w:val="1"/>
      <w:numFmt w:val="bullet"/>
      <w:lvlText w:val=""/>
      <w:lvlJc w:val="left"/>
      <w:pPr>
        <w:tabs>
          <w:tab w:val="left" w:pos="675"/>
        </w:tabs>
        <w:ind w:left="675" w:hanging="420"/>
      </w:pPr>
      <w:rPr>
        <w:rFonts w:ascii="Wingdings" w:hAnsi="Wingdings" w:hint="default"/>
      </w:rPr>
    </w:lvl>
  </w:abstractNum>
  <w:abstractNum w:abstractNumId="1" w15:restartNumberingAfterBreak="0">
    <w:nsid w:val="022F01D6"/>
    <w:multiLevelType w:val="multilevel"/>
    <w:tmpl w:val="022F0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6AEA"/>
    <w:multiLevelType w:val="multilevel"/>
    <w:tmpl w:val="05D8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966EE"/>
    <w:multiLevelType w:val="hybridMultilevel"/>
    <w:tmpl w:val="FA2A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53026"/>
    <w:multiLevelType w:val="hybridMultilevel"/>
    <w:tmpl w:val="C668419C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E3C09"/>
    <w:multiLevelType w:val="multilevel"/>
    <w:tmpl w:val="0D3E3C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2364E"/>
    <w:multiLevelType w:val="hybridMultilevel"/>
    <w:tmpl w:val="3FFE7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4656"/>
    <w:multiLevelType w:val="hybridMultilevel"/>
    <w:tmpl w:val="244AA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778C3"/>
    <w:multiLevelType w:val="hybridMultilevel"/>
    <w:tmpl w:val="0D8886C6"/>
    <w:lvl w:ilvl="0" w:tplc="1FD0C584">
      <w:start w:val="36"/>
      <w:numFmt w:val="bullet"/>
      <w:lvlText w:val="-"/>
      <w:lvlJc w:val="left"/>
      <w:pPr>
        <w:ind w:left="720" w:hanging="360"/>
      </w:pPr>
      <w:rPr>
        <w:rFonts w:ascii="Lato" w:eastAsiaTheme="minorHAnsi" w:hAnsi="La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17C26"/>
    <w:multiLevelType w:val="multilevel"/>
    <w:tmpl w:val="23F17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A358C"/>
    <w:multiLevelType w:val="hybridMultilevel"/>
    <w:tmpl w:val="D300200A"/>
    <w:lvl w:ilvl="0" w:tplc="E0081188">
      <w:numFmt w:val="bullet"/>
      <w:lvlText w:val="-"/>
      <w:lvlJc w:val="left"/>
      <w:pPr>
        <w:ind w:left="72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655D5"/>
    <w:multiLevelType w:val="hybridMultilevel"/>
    <w:tmpl w:val="1D06E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A3B2C"/>
    <w:multiLevelType w:val="hybridMultilevel"/>
    <w:tmpl w:val="AE22F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6B30F4"/>
    <w:multiLevelType w:val="hybridMultilevel"/>
    <w:tmpl w:val="5F3E61E2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F501EF"/>
    <w:multiLevelType w:val="hybridMultilevel"/>
    <w:tmpl w:val="DB7A8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D4958"/>
    <w:multiLevelType w:val="hybridMultilevel"/>
    <w:tmpl w:val="FD924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958C2"/>
    <w:multiLevelType w:val="hybridMultilevel"/>
    <w:tmpl w:val="D8D0507A"/>
    <w:lvl w:ilvl="0" w:tplc="CAEA2CB8">
      <w:numFmt w:val="bullet"/>
      <w:lvlText w:val="-"/>
      <w:lvlJc w:val="left"/>
      <w:pPr>
        <w:ind w:left="72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766F3"/>
    <w:multiLevelType w:val="hybridMultilevel"/>
    <w:tmpl w:val="B0BEF636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066378"/>
    <w:multiLevelType w:val="hybridMultilevel"/>
    <w:tmpl w:val="737A79CE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5948F8"/>
    <w:multiLevelType w:val="hybridMultilevel"/>
    <w:tmpl w:val="23CED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7D283D"/>
    <w:multiLevelType w:val="hybridMultilevel"/>
    <w:tmpl w:val="BB74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A2E16"/>
    <w:multiLevelType w:val="hybridMultilevel"/>
    <w:tmpl w:val="7DC6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3059C"/>
    <w:multiLevelType w:val="hybridMultilevel"/>
    <w:tmpl w:val="AE265F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9379A1"/>
    <w:multiLevelType w:val="hybridMultilevel"/>
    <w:tmpl w:val="3C2A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F2C06"/>
    <w:multiLevelType w:val="hybridMultilevel"/>
    <w:tmpl w:val="596051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643344"/>
    <w:multiLevelType w:val="hybridMultilevel"/>
    <w:tmpl w:val="ED848B62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7369A5"/>
    <w:multiLevelType w:val="hybridMultilevel"/>
    <w:tmpl w:val="4D285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E76DBD"/>
    <w:multiLevelType w:val="hybridMultilevel"/>
    <w:tmpl w:val="F81AB5AC"/>
    <w:lvl w:ilvl="0" w:tplc="1D94FAB8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500C0"/>
    <w:multiLevelType w:val="hybridMultilevel"/>
    <w:tmpl w:val="55AC2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27357"/>
    <w:multiLevelType w:val="multilevel"/>
    <w:tmpl w:val="7082735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B74FC"/>
    <w:multiLevelType w:val="hybridMultilevel"/>
    <w:tmpl w:val="7DE4123E"/>
    <w:lvl w:ilvl="0" w:tplc="1D94FAB8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60D2C"/>
    <w:multiLevelType w:val="hybridMultilevel"/>
    <w:tmpl w:val="F6CCB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4012C"/>
    <w:multiLevelType w:val="multilevel"/>
    <w:tmpl w:val="76340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4091D"/>
    <w:multiLevelType w:val="hybridMultilevel"/>
    <w:tmpl w:val="B136D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A4E33"/>
    <w:multiLevelType w:val="hybridMultilevel"/>
    <w:tmpl w:val="42EE1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B7187"/>
    <w:multiLevelType w:val="multilevel"/>
    <w:tmpl w:val="7A8B718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32"/>
  </w:num>
  <w:num w:numId="4">
    <w:abstractNumId w:val="2"/>
  </w:num>
  <w:num w:numId="5">
    <w:abstractNumId w:val="9"/>
  </w:num>
  <w:num w:numId="6">
    <w:abstractNumId w:val="35"/>
  </w:num>
  <w:num w:numId="7">
    <w:abstractNumId w:val="0"/>
  </w:num>
  <w:num w:numId="8">
    <w:abstractNumId w:val="1"/>
  </w:num>
  <w:num w:numId="9">
    <w:abstractNumId w:val="24"/>
  </w:num>
  <w:num w:numId="10">
    <w:abstractNumId w:val="21"/>
  </w:num>
  <w:num w:numId="11">
    <w:abstractNumId w:val="6"/>
  </w:num>
  <w:num w:numId="12">
    <w:abstractNumId w:val="15"/>
  </w:num>
  <w:num w:numId="13">
    <w:abstractNumId w:val="3"/>
  </w:num>
  <w:num w:numId="14">
    <w:abstractNumId w:val="27"/>
  </w:num>
  <w:num w:numId="15">
    <w:abstractNumId w:val="30"/>
  </w:num>
  <w:num w:numId="16">
    <w:abstractNumId w:val="26"/>
  </w:num>
  <w:num w:numId="17">
    <w:abstractNumId w:val="19"/>
  </w:num>
  <w:num w:numId="18">
    <w:abstractNumId w:val="17"/>
  </w:num>
  <w:num w:numId="19">
    <w:abstractNumId w:val="18"/>
  </w:num>
  <w:num w:numId="20">
    <w:abstractNumId w:val="4"/>
  </w:num>
  <w:num w:numId="21">
    <w:abstractNumId w:val="25"/>
  </w:num>
  <w:num w:numId="22">
    <w:abstractNumId w:val="7"/>
  </w:num>
  <w:num w:numId="23">
    <w:abstractNumId w:val="14"/>
  </w:num>
  <w:num w:numId="24">
    <w:abstractNumId w:val="33"/>
  </w:num>
  <w:num w:numId="25">
    <w:abstractNumId w:val="8"/>
  </w:num>
  <w:num w:numId="26">
    <w:abstractNumId w:val="28"/>
  </w:num>
  <w:num w:numId="27">
    <w:abstractNumId w:val="34"/>
  </w:num>
  <w:num w:numId="28">
    <w:abstractNumId w:val="13"/>
  </w:num>
  <w:num w:numId="29">
    <w:abstractNumId w:val="12"/>
  </w:num>
  <w:num w:numId="30">
    <w:abstractNumId w:val="20"/>
  </w:num>
  <w:num w:numId="31">
    <w:abstractNumId w:val="31"/>
  </w:num>
  <w:num w:numId="32">
    <w:abstractNumId w:val="16"/>
  </w:num>
  <w:num w:numId="33">
    <w:abstractNumId w:val="10"/>
  </w:num>
  <w:num w:numId="34">
    <w:abstractNumId w:val="23"/>
  </w:num>
  <w:num w:numId="35">
    <w:abstractNumId w:val="2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C7"/>
    <w:rsid w:val="000057F9"/>
    <w:rsid w:val="00005B54"/>
    <w:rsid w:val="0000735B"/>
    <w:rsid w:val="0000799D"/>
    <w:rsid w:val="00012455"/>
    <w:rsid w:val="00024DF6"/>
    <w:rsid w:val="000261F1"/>
    <w:rsid w:val="00027AE4"/>
    <w:rsid w:val="00032F48"/>
    <w:rsid w:val="000332A1"/>
    <w:rsid w:val="00041A3A"/>
    <w:rsid w:val="00051E39"/>
    <w:rsid w:val="0007303F"/>
    <w:rsid w:val="00084DC9"/>
    <w:rsid w:val="00085B76"/>
    <w:rsid w:val="0009701C"/>
    <w:rsid w:val="000A061A"/>
    <w:rsid w:val="000A133E"/>
    <w:rsid w:val="000A2DBE"/>
    <w:rsid w:val="000D78F9"/>
    <w:rsid w:val="000F34C7"/>
    <w:rsid w:val="000F7B7E"/>
    <w:rsid w:val="00113941"/>
    <w:rsid w:val="00125441"/>
    <w:rsid w:val="00127783"/>
    <w:rsid w:val="001341D6"/>
    <w:rsid w:val="00140485"/>
    <w:rsid w:val="00153262"/>
    <w:rsid w:val="00170D66"/>
    <w:rsid w:val="0017371D"/>
    <w:rsid w:val="001820A8"/>
    <w:rsid w:val="001971B3"/>
    <w:rsid w:val="001A1B84"/>
    <w:rsid w:val="001B40A3"/>
    <w:rsid w:val="001E67D3"/>
    <w:rsid w:val="001F3280"/>
    <w:rsid w:val="001F6374"/>
    <w:rsid w:val="00202D89"/>
    <w:rsid w:val="0021490B"/>
    <w:rsid w:val="00220A3E"/>
    <w:rsid w:val="00226F79"/>
    <w:rsid w:val="0023250E"/>
    <w:rsid w:val="0023527A"/>
    <w:rsid w:val="002473FB"/>
    <w:rsid w:val="00250E0D"/>
    <w:rsid w:val="002527C1"/>
    <w:rsid w:val="00263D28"/>
    <w:rsid w:val="00277266"/>
    <w:rsid w:val="002835FC"/>
    <w:rsid w:val="002877A0"/>
    <w:rsid w:val="002A32FB"/>
    <w:rsid w:val="002B2F65"/>
    <w:rsid w:val="002B7EB3"/>
    <w:rsid w:val="002C2681"/>
    <w:rsid w:val="002D2E28"/>
    <w:rsid w:val="002E1B77"/>
    <w:rsid w:val="002E2E22"/>
    <w:rsid w:val="002E2F62"/>
    <w:rsid w:val="002F1D98"/>
    <w:rsid w:val="0030136D"/>
    <w:rsid w:val="003041BE"/>
    <w:rsid w:val="003132A0"/>
    <w:rsid w:val="00317B2C"/>
    <w:rsid w:val="00323A3E"/>
    <w:rsid w:val="00327472"/>
    <w:rsid w:val="00337B64"/>
    <w:rsid w:val="003563F5"/>
    <w:rsid w:val="003601CA"/>
    <w:rsid w:val="00361A38"/>
    <w:rsid w:val="00361B7D"/>
    <w:rsid w:val="00365400"/>
    <w:rsid w:val="003730CD"/>
    <w:rsid w:val="003733BB"/>
    <w:rsid w:val="003925D1"/>
    <w:rsid w:val="003948C3"/>
    <w:rsid w:val="0039743E"/>
    <w:rsid w:val="003B462B"/>
    <w:rsid w:val="003C671F"/>
    <w:rsid w:val="003C7840"/>
    <w:rsid w:val="003D3A06"/>
    <w:rsid w:val="003D7428"/>
    <w:rsid w:val="00401024"/>
    <w:rsid w:val="00404C0D"/>
    <w:rsid w:val="004127D6"/>
    <w:rsid w:val="00431651"/>
    <w:rsid w:val="00434AF0"/>
    <w:rsid w:val="00437525"/>
    <w:rsid w:val="00457F5A"/>
    <w:rsid w:val="00466CC3"/>
    <w:rsid w:val="004738F3"/>
    <w:rsid w:val="00490767"/>
    <w:rsid w:val="004B2CD1"/>
    <w:rsid w:val="004B5C4D"/>
    <w:rsid w:val="004C4CD7"/>
    <w:rsid w:val="004E3F33"/>
    <w:rsid w:val="00515F17"/>
    <w:rsid w:val="00541081"/>
    <w:rsid w:val="00553D34"/>
    <w:rsid w:val="00565B74"/>
    <w:rsid w:val="0057357F"/>
    <w:rsid w:val="00591F07"/>
    <w:rsid w:val="005A003E"/>
    <w:rsid w:val="005B46AA"/>
    <w:rsid w:val="005B4A8B"/>
    <w:rsid w:val="005D42DB"/>
    <w:rsid w:val="005E48EB"/>
    <w:rsid w:val="005F2F8F"/>
    <w:rsid w:val="00616943"/>
    <w:rsid w:val="006531AD"/>
    <w:rsid w:val="00663491"/>
    <w:rsid w:val="00666CF6"/>
    <w:rsid w:val="00670797"/>
    <w:rsid w:val="00684249"/>
    <w:rsid w:val="006A6FB3"/>
    <w:rsid w:val="006E2559"/>
    <w:rsid w:val="006F49DE"/>
    <w:rsid w:val="006F70F1"/>
    <w:rsid w:val="006F7CC0"/>
    <w:rsid w:val="007172CE"/>
    <w:rsid w:val="007439C4"/>
    <w:rsid w:val="00762764"/>
    <w:rsid w:val="00791BC0"/>
    <w:rsid w:val="00794B26"/>
    <w:rsid w:val="007A1DEF"/>
    <w:rsid w:val="007B540D"/>
    <w:rsid w:val="007D3E7B"/>
    <w:rsid w:val="007E080E"/>
    <w:rsid w:val="007E1011"/>
    <w:rsid w:val="007E27CE"/>
    <w:rsid w:val="00800080"/>
    <w:rsid w:val="00801487"/>
    <w:rsid w:val="008029A7"/>
    <w:rsid w:val="0081603D"/>
    <w:rsid w:val="00821768"/>
    <w:rsid w:val="00844611"/>
    <w:rsid w:val="008A7778"/>
    <w:rsid w:val="008F0752"/>
    <w:rsid w:val="008F0DA7"/>
    <w:rsid w:val="008F583B"/>
    <w:rsid w:val="00907B75"/>
    <w:rsid w:val="00917154"/>
    <w:rsid w:val="009259FB"/>
    <w:rsid w:val="00926516"/>
    <w:rsid w:val="0094116E"/>
    <w:rsid w:val="00946557"/>
    <w:rsid w:val="0095687B"/>
    <w:rsid w:val="00972FAA"/>
    <w:rsid w:val="00994EA2"/>
    <w:rsid w:val="00995D59"/>
    <w:rsid w:val="009A3A04"/>
    <w:rsid w:val="009B63EF"/>
    <w:rsid w:val="009B788F"/>
    <w:rsid w:val="009C1062"/>
    <w:rsid w:val="009E1E84"/>
    <w:rsid w:val="009E64F0"/>
    <w:rsid w:val="009F052F"/>
    <w:rsid w:val="009F450E"/>
    <w:rsid w:val="009F646F"/>
    <w:rsid w:val="009F7330"/>
    <w:rsid w:val="00A12945"/>
    <w:rsid w:val="00A14B44"/>
    <w:rsid w:val="00A2024B"/>
    <w:rsid w:val="00A22243"/>
    <w:rsid w:val="00A23750"/>
    <w:rsid w:val="00A34B71"/>
    <w:rsid w:val="00A351FA"/>
    <w:rsid w:val="00A540FF"/>
    <w:rsid w:val="00A61FA9"/>
    <w:rsid w:val="00A63A25"/>
    <w:rsid w:val="00A67026"/>
    <w:rsid w:val="00A80E95"/>
    <w:rsid w:val="00AA32F4"/>
    <w:rsid w:val="00AB22A6"/>
    <w:rsid w:val="00AD6370"/>
    <w:rsid w:val="00AF0CFC"/>
    <w:rsid w:val="00AF3154"/>
    <w:rsid w:val="00AF62EF"/>
    <w:rsid w:val="00B05DE7"/>
    <w:rsid w:val="00B3111C"/>
    <w:rsid w:val="00B35D0A"/>
    <w:rsid w:val="00B40056"/>
    <w:rsid w:val="00B42982"/>
    <w:rsid w:val="00B55175"/>
    <w:rsid w:val="00B647C9"/>
    <w:rsid w:val="00B82EBB"/>
    <w:rsid w:val="00BB19C5"/>
    <w:rsid w:val="00BD14A5"/>
    <w:rsid w:val="00BD465E"/>
    <w:rsid w:val="00BF1291"/>
    <w:rsid w:val="00BF1894"/>
    <w:rsid w:val="00BF269F"/>
    <w:rsid w:val="00C0198E"/>
    <w:rsid w:val="00C100B2"/>
    <w:rsid w:val="00C52116"/>
    <w:rsid w:val="00C80423"/>
    <w:rsid w:val="00C80CB2"/>
    <w:rsid w:val="00C87710"/>
    <w:rsid w:val="00C90DC9"/>
    <w:rsid w:val="00C92917"/>
    <w:rsid w:val="00CA02A2"/>
    <w:rsid w:val="00CA214D"/>
    <w:rsid w:val="00CA55BE"/>
    <w:rsid w:val="00CC0AD7"/>
    <w:rsid w:val="00CC295B"/>
    <w:rsid w:val="00CD10C3"/>
    <w:rsid w:val="00CD4052"/>
    <w:rsid w:val="00CF22B3"/>
    <w:rsid w:val="00CF5762"/>
    <w:rsid w:val="00D02797"/>
    <w:rsid w:val="00D038D2"/>
    <w:rsid w:val="00D37608"/>
    <w:rsid w:val="00D54CC7"/>
    <w:rsid w:val="00D74D7B"/>
    <w:rsid w:val="00D75A9B"/>
    <w:rsid w:val="00D916B1"/>
    <w:rsid w:val="00DA5E9E"/>
    <w:rsid w:val="00DE19DA"/>
    <w:rsid w:val="00DE4194"/>
    <w:rsid w:val="00E154E0"/>
    <w:rsid w:val="00E301B8"/>
    <w:rsid w:val="00E30332"/>
    <w:rsid w:val="00E35FC5"/>
    <w:rsid w:val="00E37B15"/>
    <w:rsid w:val="00E55703"/>
    <w:rsid w:val="00E57169"/>
    <w:rsid w:val="00E57D66"/>
    <w:rsid w:val="00EA3816"/>
    <w:rsid w:val="00EB4335"/>
    <w:rsid w:val="00EB53F7"/>
    <w:rsid w:val="00EC2234"/>
    <w:rsid w:val="00ED0929"/>
    <w:rsid w:val="00EE6BFD"/>
    <w:rsid w:val="00F01696"/>
    <w:rsid w:val="00F13E6A"/>
    <w:rsid w:val="00F37809"/>
    <w:rsid w:val="00F417F9"/>
    <w:rsid w:val="00F44AA2"/>
    <w:rsid w:val="00F572B1"/>
    <w:rsid w:val="00F75506"/>
    <w:rsid w:val="00F80D5A"/>
    <w:rsid w:val="00F82247"/>
    <w:rsid w:val="00F858C4"/>
    <w:rsid w:val="00F904B8"/>
    <w:rsid w:val="00FA52D1"/>
    <w:rsid w:val="00FB1BE1"/>
    <w:rsid w:val="00FB799A"/>
    <w:rsid w:val="00FE71EE"/>
    <w:rsid w:val="00FF0936"/>
    <w:rsid w:val="00FF0C93"/>
    <w:rsid w:val="00FF7D12"/>
    <w:rsid w:val="16FF7C4D"/>
    <w:rsid w:val="51B60142"/>
    <w:rsid w:val="7998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FF6E45"/>
  <w15:docId w15:val="{844ACFAA-ED07-459F-A7FB-BE53068C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table" w:customStyle="1" w:styleId="TableGrid0">
    <w:name w:val="TableGrid"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C295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C295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BD465E"/>
  </w:style>
  <w:style w:type="paragraph" w:styleId="Revision">
    <w:name w:val="Revision"/>
    <w:hidden/>
    <w:uiPriority w:val="99"/>
    <w:semiHidden/>
    <w:rsid w:val="002C26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D7FEB90A10E429F223481D09CCFCA" ma:contentTypeVersion="9" ma:contentTypeDescription="Create a new document." ma:contentTypeScope="" ma:versionID="ac26198d133acc4f371204e96328d2da">
  <xsd:schema xmlns:xsd="http://www.w3.org/2001/XMLSchema" xmlns:xs="http://www.w3.org/2001/XMLSchema" xmlns:p="http://schemas.microsoft.com/office/2006/metadata/properties" xmlns:ns2="425d2a6e-e425-4e3f-9165-b7c69814b3da" targetNamespace="http://schemas.microsoft.com/office/2006/metadata/properties" ma:root="true" ma:fieldsID="714bd95836c0f0ec83701cd8ba3799ec" ns2:_="">
    <xsd:import namespace="425d2a6e-e425-4e3f-9165-b7c69814b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2a6e-e425-4e3f-9165-b7c69814b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37B1884-9937-4D14-BE06-A83027600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d2a6e-e425-4e3f-9165-b7c69814b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08E1C-1C2B-460E-9296-5DC8219CD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2DFEC-0B2E-46BF-AC0F-1B21819BD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Groundwork MSSTT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Murray</dc:creator>
  <cp:lastModifiedBy>Michaela Howell</cp:lastModifiedBy>
  <cp:revision>4</cp:revision>
  <cp:lastPrinted>2018-03-27T12:09:00Z</cp:lastPrinted>
  <dcterms:created xsi:type="dcterms:W3CDTF">2024-10-28T13:24:00Z</dcterms:created>
  <dcterms:modified xsi:type="dcterms:W3CDTF">2024-10-28T16:45:00Z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2057-11.2.0.9635</vt:lpwstr>
  </property>
  <property fmtid="{D5CDD505-2E9C-101B-9397-08002B2CF9AE}" pid="3" name="ContentTypeId">
    <vt:lpwstr>0x010100163D7FEB90A10E429F223481D09CCFCA</vt:lpwstr>
  </property>
</Properties>
</file>