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B7F1" w14:textId="77777777" w:rsidR="00C55343" w:rsidRPr="00C55343" w:rsidRDefault="00C55343" w:rsidP="00C55343">
      <w:pPr>
        <w:spacing w:after="0" w:line="276" w:lineRule="auto"/>
        <w:rPr>
          <w:rFonts w:ascii="Arial" w:eastAsia="Calibri" w:hAnsi="Arial" w:cs="Arial"/>
          <w:sz w:val="24"/>
        </w:rPr>
      </w:pPr>
      <w:r w:rsidRPr="00C55343">
        <w:rPr>
          <w:rFonts w:ascii="Arial" w:eastAsia="Calibri" w:hAnsi="Arial" w:cs="Arial"/>
          <w:noProof/>
          <w:sz w:val="28"/>
          <w:szCs w:val="28"/>
          <w:lang w:eastAsia="en-GB"/>
        </w:rPr>
        <mc:AlternateContent>
          <mc:Choice Requires="wps">
            <w:drawing>
              <wp:anchor distT="0" distB="0" distL="114300" distR="114300" simplePos="0" relativeHeight="251658241" behindDoc="0" locked="0" layoutInCell="1" allowOverlap="1" wp14:anchorId="690893A4" wp14:editId="5EF56AE2">
                <wp:simplePos x="0" y="0"/>
                <wp:positionH relativeFrom="margin">
                  <wp:posOffset>-148590</wp:posOffset>
                </wp:positionH>
                <wp:positionV relativeFrom="page">
                  <wp:posOffset>238760</wp:posOffset>
                </wp:positionV>
                <wp:extent cx="7124700" cy="94303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9430385"/>
                        </a:xfrm>
                        <a:prstGeom prst="rect">
                          <a:avLst/>
                        </a:prstGeom>
                        <a:noFill/>
                        <a:ln w="9525">
                          <a:noFill/>
                          <a:miter lim="800000"/>
                          <a:headEnd/>
                          <a:tailEnd/>
                        </a:ln>
                      </wps:spPr>
                      <wps:txbx>
                        <w:txbxContent>
                          <w:p w14:paraId="2924D5B6" w14:textId="77777777" w:rsidR="00FD00EF" w:rsidRPr="00C55343" w:rsidRDefault="00FD00EF" w:rsidP="002D5371">
                            <w:pPr>
                              <w:pStyle w:val="sectionheadingone"/>
                              <w:numPr>
                                <w:ilvl w:val="0"/>
                                <w:numId w:val="0"/>
                              </w:numPr>
                              <w:rPr>
                                <w:color w:val="233589"/>
                                <w:sz w:val="120"/>
                                <w:szCs w:val="120"/>
                              </w:rPr>
                            </w:pPr>
                          </w:p>
                          <w:p w14:paraId="3BD0D8DE" w14:textId="77777777" w:rsidR="00C55343" w:rsidRPr="00C55343" w:rsidRDefault="00C55343" w:rsidP="00C55343">
                            <w:pPr>
                              <w:spacing w:before="240" w:after="0"/>
                              <w:rPr>
                                <w:rFonts w:cs="Calibri"/>
                                <w:b/>
                                <w:color w:val="233589"/>
                                <w:sz w:val="120"/>
                                <w:szCs w:val="120"/>
                              </w:rPr>
                            </w:pPr>
                          </w:p>
                          <w:p w14:paraId="561C7D9C" w14:textId="78D55237" w:rsidR="00C55343" w:rsidRPr="005E700E" w:rsidRDefault="00C55343" w:rsidP="005E700E">
                            <w:pPr>
                              <w:pStyle w:val="Heading1"/>
                              <w:rPr>
                                <w:color w:val="078141"/>
                              </w:rPr>
                            </w:pPr>
                            <w:r w:rsidRPr="005E700E">
                              <w:rPr>
                                <w:color w:val="078141"/>
                              </w:rPr>
                              <w:t>Online application</w:t>
                            </w:r>
                            <w:r w:rsidRPr="005E700E">
                              <w:rPr>
                                <w:color w:val="078141"/>
                              </w:rPr>
                              <w:br/>
                              <w:t>user guide 2025</w:t>
                            </w:r>
                            <w:r w:rsidR="002D5371" w:rsidRPr="005E700E">
                              <w:rPr>
                                <w:color w:val="078141"/>
                              </w:rPr>
                              <w:t>/26</w:t>
                            </w:r>
                          </w:p>
                          <w:p w14:paraId="4252AA52" w14:textId="77777777" w:rsidR="00C55343" w:rsidRPr="00C55343" w:rsidRDefault="00C55343" w:rsidP="00C55343">
                            <w:pPr>
                              <w:spacing w:before="240" w:after="0"/>
                              <w:rPr>
                                <w:rFonts w:cs="Calibri"/>
                                <w:b/>
                                <w:color w:val="233589"/>
                                <w:sz w:val="44"/>
                                <w:szCs w:val="72"/>
                              </w:rPr>
                            </w:pPr>
                          </w:p>
                          <w:p w14:paraId="785CD0B8" w14:textId="77777777" w:rsidR="00C55343" w:rsidRDefault="00C55343" w:rsidP="00C55343">
                            <w:pPr>
                              <w:spacing w:before="240" w:after="0"/>
                              <w:rPr>
                                <w:rFonts w:cs="Calibri"/>
                                <w:b/>
                                <w:color w:val="233589"/>
                                <w:sz w:val="44"/>
                                <w:szCs w:val="72"/>
                              </w:rPr>
                            </w:pPr>
                          </w:p>
                          <w:p w14:paraId="0AAAA2F0" w14:textId="77777777" w:rsidR="002D5371" w:rsidRDefault="002D5371" w:rsidP="00C55343">
                            <w:pPr>
                              <w:spacing w:before="240" w:after="0"/>
                              <w:rPr>
                                <w:rFonts w:cs="Calibri"/>
                                <w:b/>
                                <w:color w:val="233589"/>
                                <w:sz w:val="44"/>
                                <w:szCs w:val="72"/>
                              </w:rPr>
                            </w:pPr>
                          </w:p>
                          <w:p w14:paraId="6B334FFB" w14:textId="77777777" w:rsidR="002D5371" w:rsidRDefault="002D5371" w:rsidP="00C55343">
                            <w:pPr>
                              <w:spacing w:before="240" w:after="0"/>
                              <w:rPr>
                                <w:rFonts w:cs="Calibri"/>
                                <w:b/>
                                <w:color w:val="233589"/>
                                <w:sz w:val="44"/>
                                <w:szCs w:val="72"/>
                              </w:rPr>
                            </w:pPr>
                          </w:p>
                          <w:p w14:paraId="7BE7890A" w14:textId="77777777" w:rsidR="002D5371" w:rsidRDefault="002D5371" w:rsidP="00C55343">
                            <w:pPr>
                              <w:spacing w:before="240" w:after="0"/>
                              <w:rPr>
                                <w:rFonts w:cs="Calibri"/>
                                <w:b/>
                                <w:color w:val="233589"/>
                                <w:sz w:val="44"/>
                                <w:szCs w:val="72"/>
                              </w:rPr>
                            </w:pPr>
                          </w:p>
                          <w:p w14:paraId="03B99442" w14:textId="77777777" w:rsidR="002D5371" w:rsidRDefault="002D5371" w:rsidP="00C55343">
                            <w:pPr>
                              <w:spacing w:before="240" w:after="0"/>
                              <w:rPr>
                                <w:rFonts w:cs="Calibri"/>
                                <w:b/>
                                <w:color w:val="233589"/>
                                <w:sz w:val="44"/>
                                <w:szCs w:val="72"/>
                              </w:rPr>
                            </w:pPr>
                          </w:p>
                          <w:p w14:paraId="2765C66F" w14:textId="77777777" w:rsidR="002D5371" w:rsidRPr="00C55343" w:rsidRDefault="002D5371" w:rsidP="00C55343">
                            <w:pPr>
                              <w:spacing w:before="240" w:after="0"/>
                              <w:rPr>
                                <w:rFonts w:cs="Calibri"/>
                                <w:b/>
                                <w:color w:val="233589"/>
                                <w:sz w:val="44"/>
                                <w:szCs w:val="72"/>
                              </w:rPr>
                            </w:pPr>
                          </w:p>
                          <w:p w14:paraId="1BC0273F" w14:textId="77777777" w:rsidR="00C55343" w:rsidRPr="00C55343" w:rsidRDefault="00C55343" w:rsidP="00C55343">
                            <w:pPr>
                              <w:spacing w:before="240" w:after="0"/>
                              <w:rPr>
                                <w:rFonts w:cs="Calibri"/>
                                <w:noProof/>
                                <w:lang w:eastAsia="en-GB"/>
                              </w:rPr>
                            </w:pPr>
                          </w:p>
                          <w:p w14:paraId="7AEDF70A" w14:textId="77777777" w:rsidR="00C55343" w:rsidRPr="00C55343" w:rsidRDefault="00C55343" w:rsidP="00C55343">
                            <w:pPr>
                              <w:spacing w:before="240" w:after="0"/>
                              <w:rPr>
                                <w:rFonts w:cs="Calibri"/>
                                <w:b/>
                                <w:color w:val="233589"/>
                                <w:sz w:val="44"/>
                                <w:szCs w:val="72"/>
                              </w:rPr>
                            </w:pPr>
                          </w:p>
                          <w:p w14:paraId="162B4015" w14:textId="50BB0F55" w:rsidR="00C55343" w:rsidRPr="00C55343" w:rsidRDefault="00F752A1" w:rsidP="00CC22D1">
                            <w:pPr>
                              <w:spacing w:before="240" w:after="0"/>
                              <w:jc w:val="center"/>
                              <w:rPr>
                                <w:rFonts w:cs="Calibri"/>
                                <w:b/>
                                <w:color w:val="233589"/>
                                <w:sz w:val="44"/>
                                <w:szCs w:val="72"/>
                              </w:rPr>
                            </w:pPr>
                            <w:r w:rsidRPr="00C55343">
                              <w:rPr>
                                <w:rFonts w:cs="Calibri"/>
                                <w:b/>
                                <w:noProof/>
                                <w:color w:val="233589"/>
                                <w:sz w:val="44"/>
                                <w:szCs w:val="72"/>
                                <w:lang w:eastAsia="en-GB"/>
                              </w:rPr>
                              <w:drawing>
                                <wp:inline distT="0" distB="0" distL="0" distR="0" wp14:anchorId="33481A5A" wp14:editId="7027CCCD">
                                  <wp:extent cx="5496560" cy="1468562"/>
                                  <wp:effectExtent l="0" t="0" r="0" b="0"/>
                                  <wp:docPr id="2047546714"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56706" name="Picture 2" descr="A logo with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0641" cy="1480340"/>
                                          </a:xfrm>
                                          <a:prstGeom prst="rect">
                                            <a:avLst/>
                                          </a:prstGeom>
                                          <a:noFill/>
                                          <a:ln>
                                            <a:noFill/>
                                          </a:ln>
                                        </pic:spPr>
                                      </pic:pic>
                                    </a:graphicData>
                                  </a:graphic>
                                </wp:inline>
                              </w:drawing>
                            </w:r>
                          </w:p>
                          <w:p w14:paraId="14462C70" w14:textId="6046BC4E" w:rsidR="00C55343" w:rsidRPr="00C55343" w:rsidRDefault="00C55343" w:rsidP="00C55343">
                            <w:pPr>
                              <w:spacing w:before="240" w:after="0"/>
                              <w:jc w:val="center"/>
                              <w:rPr>
                                <w:rFonts w:cs="Calibri"/>
                                <w:b/>
                                <w:noProof/>
                                <w:color w:val="233589"/>
                                <w:sz w:val="44"/>
                                <w:szCs w:val="72"/>
                                <w:lang w:eastAsia="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893A4" id="_x0000_t202" coordsize="21600,21600" o:spt="202" path="m,l,21600r21600,l21600,xe">
                <v:stroke joinstyle="miter"/>
                <v:path gradientshapeok="t" o:connecttype="rect"/>
              </v:shapetype>
              <v:shape id="Text Box 2" o:spid="_x0000_s1026" type="#_x0000_t202" style="position:absolute;margin-left:-11.7pt;margin-top:18.8pt;width:561pt;height:742.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" filled="f" stroked="f">
                <v:textbox inset="0,0,0,0">
                  <w:txbxContent>
                    <w:p w14:paraId="2924D5B6" w14:textId="77777777" w:rsidR="00FD00EF" w:rsidRPr="00C55343" w:rsidRDefault="00FD00EF" w:rsidP="002D5371">
                      <w:pPr>
                        <w:pStyle w:val="sectionheadingone"/>
                        <w:numPr>
                          <w:ilvl w:val="0"/>
                          <w:numId w:val="0"/>
                        </w:numPr>
                        <w:rPr>
                          <w:color w:val="233589"/>
                          <w:sz w:val="120"/>
                          <w:szCs w:val="120"/>
                        </w:rPr>
                      </w:pPr>
                    </w:p>
                    <w:p w14:paraId="3BD0D8DE" w14:textId="77777777" w:rsidR="00C55343" w:rsidRPr="00C55343" w:rsidRDefault="00C55343" w:rsidP="00C55343">
                      <w:pPr>
                        <w:spacing w:before="240" w:after="0"/>
                        <w:rPr>
                          <w:rFonts w:cs="Calibri"/>
                          <w:b/>
                          <w:color w:val="233589"/>
                          <w:sz w:val="120"/>
                          <w:szCs w:val="120"/>
                        </w:rPr>
                      </w:pPr>
                    </w:p>
                    <w:p w14:paraId="561C7D9C" w14:textId="78D55237" w:rsidR="00C55343" w:rsidRPr="005E700E" w:rsidRDefault="00C55343" w:rsidP="005E700E">
                      <w:pPr>
                        <w:pStyle w:val="Heading1"/>
                        <w:rPr>
                          <w:color w:val="078141"/>
                        </w:rPr>
                      </w:pPr>
                      <w:r w:rsidRPr="005E700E">
                        <w:rPr>
                          <w:color w:val="078141"/>
                        </w:rPr>
                        <w:t>Online application</w:t>
                      </w:r>
                      <w:r w:rsidRPr="005E700E">
                        <w:rPr>
                          <w:color w:val="078141"/>
                        </w:rPr>
                        <w:br/>
                        <w:t>user guide 2025</w:t>
                      </w:r>
                      <w:r w:rsidR="002D5371" w:rsidRPr="005E700E">
                        <w:rPr>
                          <w:color w:val="078141"/>
                        </w:rPr>
                        <w:t>/26</w:t>
                      </w:r>
                    </w:p>
                    <w:p w14:paraId="4252AA52" w14:textId="77777777" w:rsidR="00C55343" w:rsidRPr="00C55343" w:rsidRDefault="00C55343" w:rsidP="00C55343">
                      <w:pPr>
                        <w:spacing w:before="240" w:after="0"/>
                        <w:rPr>
                          <w:rFonts w:cs="Calibri"/>
                          <w:b/>
                          <w:color w:val="233589"/>
                          <w:sz w:val="44"/>
                          <w:szCs w:val="72"/>
                        </w:rPr>
                      </w:pPr>
                    </w:p>
                    <w:p w14:paraId="785CD0B8" w14:textId="77777777" w:rsidR="00C55343" w:rsidRDefault="00C55343" w:rsidP="00C55343">
                      <w:pPr>
                        <w:spacing w:before="240" w:after="0"/>
                        <w:rPr>
                          <w:rFonts w:cs="Calibri"/>
                          <w:b/>
                          <w:color w:val="233589"/>
                          <w:sz w:val="44"/>
                          <w:szCs w:val="72"/>
                        </w:rPr>
                      </w:pPr>
                    </w:p>
                    <w:p w14:paraId="0AAAA2F0" w14:textId="77777777" w:rsidR="002D5371" w:rsidRDefault="002D5371" w:rsidP="00C55343">
                      <w:pPr>
                        <w:spacing w:before="240" w:after="0"/>
                        <w:rPr>
                          <w:rFonts w:cs="Calibri"/>
                          <w:b/>
                          <w:color w:val="233589"/>
                          <w:sz w:val="44"/>
                          <w:szCs w:val="72"/>
                        </w:rPr>
                      </w:pPr>
                    </w:p>
                    <w:p w14:paraId="6B334FFB" w14:textId="77777777" w:rsidR="002D5371" w:rsidRDefault="002D5371" w:rsidP="00C55343">
                      <w:pPr>
                        <w:spacing w:before="240" w:after="0"/>
                        <w:rPr>
                          <w:rFonts w:cs="Calibri"/>
                          <w:b/>
                          <w:color w:val="233589"/>
                          <w:sz w:val="44"/>
                          <w:szCs w:val="72"/>
                        </w:rPr>
                      </w:pPr>
                    </w:p>
                    <w:p w14:paraId="7BE7890A" w14:textId="77777777" w:rsidR="002D5371" w:rsidRDefault="002D5371" w:rsidP="00C55343">
                      <w:pPr>
                        <w:spacing w:before="240" w:after="0"/>
                        <w:rPr>
                          <w:rFonts w:cs="Calibri"/>
                          <w:b/>
                          <w:color w:val="233589"/>
                          <w:sz w:val="44"/>
                          <w:szCs w:val="72"/>
                        </w:rPr>
                      </w:pPr>
                    </w:p>
                    <w:p w14:paraId="03B99442" w14:textId="77777777" w:rsidR="002D5371" w:rsidRDefault="002D5371" w:rsidP="00C55343">
                      <w:pPr>
                        <w:spacing w:before="240" w:after="0"/>
                        <w:rPr>
                          <w:rFonts w:cs="Calibri"/>
                          <w:b/>
                          <w:color w:val="233589"/>
                          <w:sz w:val="44"/>
                          <w:szCs w:val="72"/>
                        </w:rPr>
                      </w:pPr>
                    </w:p>
                    <w:p w14:paraId="2765C66F" w14:textId="77777777" w:rsidR="002D5371" w:rsidRPr="00C55343" w:rsidRDefault="002D5371" w:rsidP="00C55343">
                      <w:pPr>
                        <w:spacing w:before="240" w:after="0"/>
                        <w:rPr>
                          <w:rFonts w:cs="Calibri"/>
                          <w:b/>
                          <w:color w:val="233589"/>
                          <w:sz w:val="44"/>
                          <w:szCs w:val="72"/>
                        </w:rPr>
                      </w:pPr>
                    </w:p>
                    <w:p w14:paraId="1BC0273F" w14:textId="77777777" w:rsidR="00C55343" w:rsidRPr="00C55343" w:rsidRDefault="00C55343" w:rsidP="00C55343">
                      <w:pPr>
                        <w:spacing w:before="240" w:after="0"/>
                        <w:rPr>
                          <w:rFonts w:cs="Calibri"/>
                          <w:noProof/>
                          <w:lang w:eastAsia="en-GB"/>
                        </w:rPr>
                      </w:pPr>
                    </w:p>
                    <w:p w14:paraId="7AEDF70A" w14:textId="77777777" w:rsidR="00C55343" w:rsidRPr="00C55343" w:rsidRDefault="00C55343" w:rsidP="00C55343">
                      <w:pPr>
                        <w:spacing w:before="240" w:after="0"/>
                        <w:rPr>
                          <w:rFonts w:cs="Calibri"/>
                          <w:b/>
                          <w:color w:val="233589"/>
                          <w:sz w:val="44"/>
                          <w:szCs w:val="72"/>
                        </w:rPr>
                      </w:pPr>
                    </w:p>
                    <w:p w14:paraId="162B4015" w14:textId="50BB0F55" w:rsidR="00C55343" w:rsidRPr="00C55343" w:rsidRDefault="00F752A1" w:rsidP="00CC22D1">
                      <w:pPr>
                        <w:spacing w:before="240" w:after="0"/>
                        <w:jc w:val="center"/>
                        <w:rPr>
                          <w:rFonts w:cs="Calibri"/>
                          <w:b/>
                          <w:color w:val="233589"/>
                          <w:sz w:val="44"/>
                          <w:szCs w:val="72"/>
                        </w:rPr>
                      </w:pPr>
                      <w:r w:rsidRPr="00C55343">
                        <w:rPr>
                          <w:rFonts w:cs="Calibri"/>
                          <w:b/>
                          <w:noProof/>
                          <w:color w:val="233589"/>
                          <w:sz w:val="44"/>
                          <w:szCs w:val="72"/>
                          <w:lang w:eastAsia="en-GB"/>
                        </w:rPr>
                        <w:drawing>
                          <wp:inline distT="0" distB="0" distL="0" distR="0" wp14:anchorId="33481A5A" wp14:editId="7027CCCD">
                            <wp:extent cx="5496560" cy="1468562"/>
                            <wp:effectExtent l="0" t="0" r="0" b="0"/>
                            <wp:docPr id="2047546714"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56706" name="Picture 2" descr="A logo with a black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0641" cy="1480340"/>
                                    </a:xfrm>
                                    <a:prstGeom prst="rect">
                                      <a:avLst/>
                                    </a:prstGeom>
                                    <a:noFill/>
                                    <a:ln>
                                      <a:noFill/>
                                    </a:ln>
                                  </pic:spPr>
                                </pic:pic>
                              </a:graphicData>
                            </a:graphic>
                          </wp:inline>
                        </w:drawing>
                      </w:r>
                    </w:p>
                    <w:p w14:paraId="14462C70" w14:textId="6046BC4E" w:rsidR="00C55343" w:rsidRPr="00C55343" w:rsidRDefault="00C55343" w:rsidP="00C55343">
                      <w:pPr>
                        <w:spacing w:before="240" w:after="0"/>
                        <w:jc w:val="center"/>
                        <w:rPr>
                          <w:rFonts w:cs="Calibri"/>
                          <w:b/>
                          <w:noProof/>
                          <w:color w:val="233589"/>
                          <w:sz w:val="44"/>
                          <w:szCs w:val="72"/>
                          <w:lang w:eastAsia="en-GB"/>
                        </w:rPr>
                      </w:pPr>
                    </w:p>
                  </w:txbxContent>
                </v:textbox>
                <w10:wrap type="square" anchorx="margin" anchory="page"/>
              </v:shape>
            </w:pict>
          </mc:Fallback>
        </mc:AlternateContent>
      </w:r>
      <w:r w:rsidRPr="00C55343">
        <w:rPr>
          <w:rFonts w:ascii="Arial" w:eastAsia="Calibri" w:hAnsi="Arial" w:cs="Arial"/>
          <w:b/>
          <w:noProof/>
          <w:sz w:val="24"/>
          <w:lang w:eastAsia="en-GB"/>
        </w:rPr>
        <mc:AlternateContent>
          <mc:Choice Requires="wpc">
            <w:drawing>
              <wp:anchor distT="0" distB="0" distL="114300" distR="114300" simplePos="0" relativeHeight="251658240" behindDoc="1" locked="0" layoutInCell="0" allowOverlap="0" wp14:anchorId="043EE3D5" wp14:editId="7BB71E3E">
                <wp:simplePos x="0" y="0"/>
                <wp:positionH relativeFrom="page">
                  <wp:posOffset>0</wp:posOffset>
                </wp:positionH>
                <wp:positionV relativeFrom="page">
                  <wp:posOffset>0</wp:posOffset>
                </wp:positionV>
                <wp:extent cx="7595870" cy="10727690"/>
                <wp:effectExtent l="0" t="0" r="5080" b="0"/>
                <wp:wrapNone/>
                <wp:docPr id="294" name="Canvas 294"/>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wpc:wp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Canvas 294" style="position:absolute;margin-left:0;margin-top:0;width:598.1pt;height:844.7pt;z-index:-251657216;mso-position-horizontal-relative:page;mso-position-vertical-relative:page;mso-width-relative:margin;mso-height-relative:margin" coordsize="75958,107276" o:spid="_x0000_s1026" o:allowincell="f" o:allowoverlap="f" editas="canvas" w14:anchorId="2C42A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8eHQ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958;height:107276;visibility:visible;mso-wrap-style:square" filled="t" fillcolor="white [3212]" type="#_x0000_t75">
                  <v:fill o:detectmouseclick="t"/>
                  <v:path o:connecttype="none"/>
                </v:shape>
                <w10:wrap anchorx="page" anchory="page"/>
              </v:group>
            </w:pict>
          </mc:Fallback>
        </mc:AlternateContent>
      </w:r>
      <w:r w:rsidRPr="00C55343">
        <w:rPr>
          <w:rFonts w:ascii="Arial" w:eastAsia="Calibri" w:hAnsi="Arial" w:cs="Arial"/>
          <w:sz w:val="24"/>
        </w:rPr>
        <w:br w:type="page"/>
      </w:r>
    </w:p>
    <w:p w14:paraId="7F1A74DC" w14:textId="77777777" w:rsidR="00C55343" w:rsidRPr="00C55343" w:rsidRDefault="00C55343" w:rsidP="00C55343">
      <w:pPr>
        <w:spacing w:after="0" w:line="240" w:lineRule="auto"/>
        <w:rPr>
          <w:rFonts w:ascii="Arial" w:eastAsia="Calibri" w:hAnsi="Arial" w:cs="Arial"/>
          <w:color w:val="233589"/>
          <w:sz w:val="44"/>
          <w:szCs w:val="44"/>
        </w:rPr>
        <w:sectPr w:rsidR="00C55343" w:rsidRPr="00C55343" w:rsidSect="00C55343">
          <w:footerReference w:type="default" r:id="rId14"/>
          <w:pgSz w:w="11906" w:h="16838"/>
          <w:pgMar w:top="567" w:right="567" w:bottom="851" w:left="567" w:header="709" w:footer="386" w:gutter="0"/>
          <w:pgNumType w:start="1"/>
          <w:cols w:space="708"/>
          <w:titlePg/>
          <w:docGrid w:linePitch="360"/>
        </w:sectPr>
      </w:pPr>
    </w:p>
    <w:p w14:paraId="350213BC" w14:textId="77777777" w:rsidR="00C55343" w:rsidRPr="00C55343" w:rsidRDefault="00C55343" w:rsidP="00C55343">
      <w:pPr>
        <w:spacing w:after="0" w:line="240" w:lineRule="auto"/>
        <w:rPr>
          <w:rFonts w:ascii="Arial" w:eastAsia="Calibri" w:hAnsi="Arial" w:cs="Arial"/>
          <w:sz w:val="44"/>
          <w:szCs w:val="44"/>
        </w:rPr>
      </w:pPr>
      <w:r w:rsidRPr="00C55343">
        <w:rPr>
          <w:rFonts w:ascii="Arial" w:eastAsia="Calibri" w:hAnsi="Arial" w:cs="Arial"/>
          <w:sz w:val="44"/>
          <w:szCs w:val="44"/>
        </w:rPr>
        <w:lastRenderedPageBreak/>
        <w:t>Introduction to this user guide</w:t>
      </w:r>
    </w:p>
    <w:p w14:paraId="2BBBD7DC" w14:textId="77777777" w:rsidR="00C55343" w:rsidRPr="00C55343" w:rsidRDefault="00C55343" w:rsidP="00C55343">
      <w:pPr>
        <w:spacing w:after="0" w:line="276" w:lineRule="auto"/>
        <w:rPr>
          <w:rFonts w:ascii="Arial" w:eastAsia="Calibri" w:hAnsi="Arial" w:cs="Arial"/>
          <w:sz w:val="24"/>
          <w:szCs w:val="24"/>
        </w:rPr>
      </w:pPr>
    </w:p>
    <w:p w14:paraId="6054CE1D" w14:textId="77777777" w:rsidR="00C55343" w:rsidRPr="00C55343" w:rsidRDefault="00C55343" w:rsidP="00C55343">
      <w:pPr>
        <w:spacing w:after="0" w:line="276" w:lineRule="auto"/>
        <w:rPr>
          <w:rFonts w:ascii="Arial" w:eastAsia="Calibri" w:hAnsi="Arial" w:cs="Arial"/>
          <w:sz w:val="24"/>
          <w:szCs w:val="24"/>
        </w:rPr>
        <w:sectPr w:rsidR="00C55343" w:rsidRPr="00C55343" w:rsidSect="00C55343">
          <w:footerReference w:type="first" r:id="rId15"/>
          <w:pgSz w:w="11906" w:h="16838"/>
          <w:pgMar w:top="567" w:right="567" w:bottom="851" w:left="567" w:header="709" w:footer="386" w:gutter="0"/>
          <w:pgNumType w:start="1"/>
          <w:cols w:space="708"/>
          <w:titlePg/>
          <w:docGrid w:linePitch="360"/>
        </w:sectPr>
      </w:pPr>
    </w:p>
    <w:p w14:paraId="30741B68" w14:textId="0E38512C"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 xml:space="preserve">This guide takes you through the process of registration, logging in, site navigation, and completing and submitting your application. It should be read alongside other guidance documents including the </w:t>
      </w:r>
      <w:r w:rsidR="00891121">
        <w:rPr>
          <w:rFonts w:ascii="Arial" w:eastAsia="Calibri" w:hAnsi="Arial" w:cs="Arial"/>
          <w:sz w:val="24"/>
          <w:szCs w:val="24"/>
        </w:rPr>
        <w:t>Application Questions and Guidance</w:t>
      </w:r>
      <w:r w:rsidRPr="00C55343">
        <w:rPr>
          <w:rFonts w:ascii="Arial" w:eastAsia="Calibri" w:hAnsi="Arial" w:cs="Arial"/>
          <w:sz w:val="24"/>
          <w:szCs w:val="24"/>
        </w:rPr>
        <w:t>.</w:t>
      </w:r>
    </w:p>
    <w:p w14:paraId="714C3BB2" w14:textId="77777777" w:rsidR="00C55343" w:rsidRPr="00C55343" w:rsidRDefault="00C55343" w:rsidP="00C55343">
      <w:pPr>
        <w:spacing w:after="0" w:line="276" w:lineRule="auto"/>
        <w:rPr>
          <w:rFonts w:ascii="Arial" w:eastAsia="Calibri" w:hAnsi="Arial" w:cs="Arial"/>
          <w:sz w:val="24"/>
          <w:szCs w:val="24"/>
        </w:rPr>
      </w:pPr>
    </w:p>
    <w:p w14:paraId="149B107B" w14:textId="77777777"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 xml:space="preserve">You apply through a web portal called Blackboard </w:t>
      </w:r>
      <w:proofErr w:type="spellStart"/>
      <w:r w:rsidRPr="00C55343">
        <w:rPr>
          <w:rFonts w:ascii="Arial" w:eastAsia="Calibri" w:hAnsi="Arial" w:cs="Arial"/>
          <w:sz w:val="24"/>
          <w:szCs w:val="24"/>
        </w:rPr>
        <w:t>Grantmaking</w:t>
      </w:r>
      <w:proofErr w:type="spellEnd"/>
      <w:r w:rsidRPr="00C55343">
        <w:rPr>
          <w:rFonts w:ascii="Arial" w:eastAsia="Calibri" w:hAnsi="Arial" w:cs="Arial"/>
          <w:sz w:val="24"/>
          <w:szCs w:val="24"/>
        </w:rPr>
        <w:t xml:space="preserve"> (BBGM). This portal helps you to manage your application by providing a dashboard where you can view the status of your application and any supporting documents all in one place.</w:t>
      </w:r>
    </w:p>
    <w:p w14:paraId="1BD3F90E" w14:textId="77777777" w:rsidR="00C55343" w:rsidRPr="00C55343" w:rsidRDefault="00C55343" w:rsidP="00C55343">
      <w:pPr>
        <w:spacing w:after="0" w:line="276" w:lineRule="auto"/>
        <w:rPr>
          <w:rFonts w:ascii="Arial" w:eastAsia="Calibri" w:hAnsi="Arial" w:cs="Arial"/>
          <w:sz w:val="24"/>
          <w:szCs w:val="24"/>
        </w:rPr>
      </w:pPr>
    </w:p>
    <w:p w14:paraId="2E0654AB" w14:textId="77777777"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You will be able to save and come back as many times as you like to your application form before you submit it, and you can receive updates on the status of your application. BBGM will also allow us to provide you with support throughout the process.</w:t>
      </w:r>
    </w:p>
    <w:p w14:paraId="43EB0202" w14:textId="77777777" w:rsidR="00C55343" w:rsidRPr="00C55343" w:rsidRDefault="00C55343" w:rsidP="00C55343">
      <w:pPr>
        <w:spacing w:after="0" w:line="240" w:lineRule="auto"/>
        <w:rPr>
          <w:rFonts w:ascii="Arial" w:eastAsia="Calibri" w:hAnsi="Arial" w:cs="Arial"/>
          <w:sz w:val="24"/>
          <w:szCs w:val="24"/>
        </w:rPr>
      </w:pPr>
    </w:p>
    <w:p w14:paraId="29B8D10F" w14:textId="77777777" w:rsidR="00C55343" w:rsidRPr="00C55343" w:rsidRDefault="00C55343" w:rsidP="00C55343">
      <w:pPr>
        <w:numPr>
          <w:ilvl w:val="0"/>
          <w:numId w:val="22"/>
        </w:numPr>
        <w:spacing w:after="0" w:line="240" w:lineRule="auto"/>
        <w:rPr>
          <w:rFonts w:ascii="Arial" w:eastAsia="Calibri" w:hAnsi="Arial" w:cs="Arial"/>
          <w:spacing w:val="-2"/>
          <w:sz w:val="44"/>
          <w:szCs w:val="44"/>
        </w:rPr>
      </w:pPr>
      <w:r w:rsidRPr="00C55343">
        <w:rPr>
          <w:rFonts w:ascii="Arial" w:eastAsia="Calibri" w:hAnsi="Arial" w:cs="Arial"/>
          <w:spacing w:val="-2"/>
          <w:sz w:val="44"/>
          <w:szCs w:val="44"/>
        </w:rPr>
        <w:t>Registration</w:t>
      </w:r>
    </w:p>
    <w:p w14:paraId="3238E71F" w14:textId="77777777" w:rsidR="00C55343" w:rsidRPr="00C55343" w:rsidRDefault="00C55343" w:rsidP="00C55343">
      <w:pPr>
        <w:spacing w:after="0" w:line="240" w:lineRule="auto"/>
        <w:rPr>
          <w:rFonts w:ascii="Arial" w:eastAsia="Calibri" w:hAnsi="Arial" w:cs="Arial"/>
          <w:spacing w:val="-2"/>
          <w:sz w:val="24"/>
          <w:szCs w:val="24"/>
          <w:highlight w:val="yellow"/>
        </w:rPr>
      </w:pPr>
    </w:p>
    <w:p w14:paraId="4C074C5B" w14:textId="1E69D006" w:rsidR="00C55343" w:rsidRPr="00C55343" w:rsidRDefault="00CC22D1" w:rsidP="00C55343">
      <w:pPr>
        <w:spacing w:after="0" w:line="276" w:lineRule="auto"/>
        <w:rPr>
          <w:rFonts w:ascii="Arial" w:eastAsia="Calibri" w:hAnsi="Arial" w:cs="Arial"/>
          <w:sz w:val="24"/>
          <w:szCs w:val="24"/>
        </w:rPr>
      </w:pPr>
      <w:r>
        <w:rPr>
          <w:rFonts w:ascii="Arial" w:eastAsia="Calibri" w:hAnsi="Arial" w:cs="Arial"/>
          <w:sz w:val="24"/>
          <w:szCs w:val="24"/>
        </w:rPr>
        <w:t>You</w:t>
      </w:r>
      <w:r w:rsidR="00C55343" w:rsidRPr="00C55343">
        <w:rPr>
          <w:rFonts w:ascii="Arial" w:eastAsia="Calibri" w:hAnsi="Arial" w:cs="Arial"/>
          <w:sz w:val="24"/>
          <w:szCs w:val="24"/>
        </w:rPr>
        <w:t xml:space="preserve"> </w:t>
      </w:r>
      <w:r w:rsidR="00891121">
        <w:rPr>
          <w:rFonts w:ascii="Arial" w:eastAsia="Calibri" w:hAnsi="Arial" w:cs="Arial"/>
          <w:sz w:val="24"/>
          <w:szCs w:val="24"/>
        </w:rPr>
        <w:t>will be provided with a link by Groundwork</w:t>
      </w:r>
      <w:r>
        <w:rPr>
          <w:rFonts w:ascii="Arial" w:eastAsia="Calibri" w:hAnsi="Arial" w:cs="Arial"/>
          <w:sz w:val="24"/>
          <w:szCs w:val="24"/>
        </w:rPr>
        <w:t xml:space="preserve"> to apply online</w:t>
      </w:r>
      <w:r w:rsidR="00891121">
        <w:rPr>
          <w:rFonts w:ascii="Arial" w:eastAsia="Calibri" w:hAnsi="Arial" w:cs="Arial"/>
          <w:sz w:val="24"/>
          <w:szCs w:val="24"/>
        </w:rPr>
        <w:t>. This will be either following your Audit report</w:t>
      </w:r>
      <w:r>
        <w:rPr>
          <w:rFonts w:ascii="Arial" w:eastAsia="Calibri" w:hAnsi="Arial" w:cs="Arial"/>
          <w:sz w:val="24"/>
          <w:szCs w:val="24"/>
        </w:rPr>
        <w:t xml:space="preserve"> </w:t>
      </w:r>
      <w:r w:rsidR="00891121">
        <w:rPr>
          <w:rFonts w:ascii="Arial" w:eastAsia="Calibri" w:hAnsi="Arial" w:cs="Arial"/>
          <w:sz w:val="24"/>
          <w:szCs w:val="24"/>
        </w:rPr>
        <w:t>or following a conversation with Groundwork</w:t>
      </w:r>
      <w:r w:rsidR="00C55343" w:rsidRPr="00C55343">
        <w:rPr>
          <w:rFonts w:ascii="Arial" w:eastAsia="Calibri" w:hAnsi="Arial" w:cs="Arial"/>
          <w:sz w:val="24"/>
          <w:szCs w:val="24"/>
        </w:rPr>
        <w:t>.</w:t>
      </w:r>
    </w:p>
    <w:p w14:paraId="4F090C75" w14:textId="77777777" w:rsidR="00C55343" w:rsidRPr="00C55343" w:rsidRDefault="00C55343" w:rsidP="00C55343">
      <w:pPr>
        <w:spacing w:after="0" w:line="276" w:lineRule="auto"/>
        <w:rPr>
          <w:rFonts w:ascii="Arial" w:eastAsia="Calibri" w:hAnsi="Arial" w:cs="Arial"/>
          <w:sz w:val="24"/>
          <w:szCs w:val="24"/>
          <w:highlight w:val="yellow"/>
        </w:rPr>
      </w:pPr>
    </w:p>
    <w:p w14:paraId="292FD6B2" w14:textId="685A7BA1" w:rsidR="00C55343" w:rsidRPr="00C55343" w:rsidRDefault="00CC22D1" w:rsidP="00C55343">
      <w:pPr>
        <w:spacing w:after="0" w:line="276" w:lineRule="auto"/>
        <w:rPr>
          <w:rFonts w:ascii="Arial" w:eastAsia="Calibri" w:hAnsi="Arial" w:cs="Arial"/>
          <w:sz w:val="24"/>
          <w:szCs w:val="24"/>
        </w:rPr>
      </w:pPr>
      <w:r>
        <w:rPr>
          <w:rFonts w:ascii="Arial" w:eastAsia="Calibri" w:hAnsi="Arial" w:cs="Arial"/>
          <w:sz w:val="24"/>
          <w:szCs w:val="24"/>
        </w:rPr>
        <w:t xml:space="preserve">This link </w:t>
      </w:r>
      <w:r w:rsidR="00C55343" w:rsidRPr="00C55343">
        <w:rPr>
          <w:rFonts w:ascii="Arial" w:eastAsia="Calibri" w:hAnsi="Arial" w:cs="Arial"/>
          <w:sz w:val="24"/>
          <w:szCs w:val="24"/>
        </w:rPr>
        <w:t>will take</w:t>
      </w:r>
      <w:r>
        <w:rPr>
          <w:rFonts w:ascii="Arial" w:eastAsia="Calibri" w:hAnsi="Arial" w:cs="Arial"/>
          <w:sz w:val="24"/>
          <w:szCs w:val="24"/>
        </w:rPr>
        <w:t xml:space="preserve"> you</w:t>
      </w:r>
      <w:r w:rsidR="00C55343" w:rsidRPr="00C55343">
        <w:rPr>
          <w:rFonts w:ascii="Arial" w:eastAsia="Calibri" w:hAnsi="Arial" w:cs="Arial"/>
          <w:sz w:val="24"/>
          <w:szCs w:val="24"/>
        </w:rPr>
        <w:t xml:space="preserve"> to the Blackbaud </w:t>
      </w:r>
      <w:proofErr w:type="spellStart"/>
      <w:r w:rsidR="00C55343" w:rsidRPr="00C55343">
        <w:rPr>
          <w:rFonts w:ascii="Arial" w:eastAsia="Calibri" w:hAnsi="Arial" w:cs="Arial"/>
          <w:sz w:val="24"/>
          <w:szCs w:val="24"/>
        </w:rPr>
        <w:t>Grantmaking</w:t>
      </w:r>
      <w:proofErr w:type="spellEnd"/>
      <w:r w:rsidR="00C55343" w:rsidRPr="00C55343">
        <w:rPr>
          <w:rFonts w:ascii="Arial" w:eastAsia="Calibri" w:hAnsi="Arial" w:cs="Arial"/>
          <w:sz w:val="24"/>
          <w:szCs w:val="24"/>
        </w:rPr>
        <w:t xml:space="preserve"> (BBGM) portal where you may need to create a new account or login. </w:t>
      </w:r>
    </w:p>
    <w:p w14:paraId="2B4C3D9C" w14:textId="77777777" w:rsidR="00C55343" w:rsidRPr="00C55343" w:rsidRDefault="00C55343" w:rsidP="00C55343">
      <w:pPr>
        <w:spacing w:after="0" w:line="276" w:lineRule="auto"/>
        <w:rPr>
          <w:rFonts w:ascii="Arial" w:eastAsia="Calibri" w:hAnsi="Arial" w:cs="Arial"/>
          <w:sz w:val="24"/>
          <w:szCs w:val="24"/>
        </w:rPr>
      </w:pPr>
    </w:p>
    <w:p w14:paraId="26E4666F" w14:textId="77777777" w:rsidR="00C55343" w:rsidRPr="00C55343" w:rsidRDefault="00C55343" w:rsidP="00C55343">
      <w:pPr>
        <w:spacing w:after="0" w:line="276" w:lineRule="auto"/>
        <w:rPr>
          <w:rFonts w:ascii="Arial" w:eastAsia="Calibri" w:hAnsi="Arial" w:cs="Arial"/>
          <w:b/>
          <w:sz w:val="24"/>
          <w:szCs w:val="24"/>
        </w:rPr>
      </w:pPr>
      <w:r w:rsidRPr="00C55343">
        <w:rPr>
          <w:rFonts w:ascii="Arial" w:eastAsia="Calibri" w:hAnsi="Arial" w:cs="Arial"/>
          <w:b/>
          <w:sz w:val="24"/>
          <w:szCs w:val="24"/>
        </w:rPr>
        <w:t>How do I create an account?</w:t>
      </w:r>
    </w:p>
    <w:p w14:paraId="233A8538" w14:textId="77777777" w:rsidR="00C55343" w:rsidRPr="00C55343" w:rsidRDefault="00C55343" w:rsidP="00C55343">
      <w:pPr>
        <w:spacing w:after="0" w:line="276" w:lineRule="auto"/>
        <w:rPr>
          <w:rFonts w:ascii="Arial" w:eastAsia="Calibri" w:hAnsi="Arial" w:cs="Arial"/>
          <w:sz w:val="24"/>
          <w:szCs w:val="24"/>
        </w:rPr>
      </w:pPr>
    </w:p>
    <w:p w14:paraId="17158778" w14:textId="77777777"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To create an account, follow the steps below:</w:t>
      </w:r>
    </w:p>
    <w:p w14:paraId="2FFABD11" w14:textId="77777777" w:rsidR="00C55343" w:rsidRPr="00C55343" w:rsidRDefault="00C55343" w:rsidP="00C55343">
      <w:pPr>
        <w:numPr>
          <w:ilvl w:val="0"/>
          <w:numId w:val="26"/>
        </w:numPr>
        <w:spacing w:after="0" w:line="276" w:lineRule="auto"/>
        <w:contextualSpacing/>
        <w:rPr>
          <w:rFonts w:ascii="Arial" w:eastAsia="Calibri" w:hAnsi="Arial" w:cs="Arial"/>
          <w:sz w:val="24"/>
          <w:szCs w:val="24"/>
        </w:rPr>
      </w:pPr>
      <w:r w:rsidRPr="00C55343">
        <w:rPr>
          <w:rFonts w:ascii="Arial" w:eastAsia="Calibri" w:hAnsi="Arial" w:cs="Arial"/>
          <w:sz w:val="24"/>
          <w:szCs w:val="24"/>
        </w:rPr>
        <w:t>Select to continue with your Email</w:t>
      </w:r>
    </w:p>
    <w:p w14:paraId="4134110A" w14:textId="77777777" w:rsidR="00C55343" w:rsidRPr="00C55343" w:rsidRDefault="00C55343" w:rsidP="00C55343">
      <w:pPr>
        <w:numPr>
          <w:ilvl w:val="0"/>
          <w:numId w:val="26"/>
        </w:numPr>
        <w:spacing w:after="0" w:line="276" w:lineRule="auto"/>
        <w:contextualSpacing/>
        <w:rPr>
          <w:rFonts w:ascii="Arial" w:eastAsia="Calibri" w:hAnsi="Arial" w:cs="Arial"/>
          <w:sz w:val="24"/>
          <w:szCs w:val="24"/>
        </w:rPr>
      </w:pPr>
      <w:r w:rsidRPr="00C55343">
        <w:rPr>
          <w:rFonts w:ascii="Arial" w:eastAsia="Calibri" w:hAnsi="Arial" w:cs="Arial"/>
          <w:sz w:val="24"/>
          <w:szCs w:val="24"/>
        </w:rPr>
        <w:t>Enter in a valid email address</w:t>
      </w:r>
    </w:p>
    <w:p w14:paraId="057E7AA3" w14:textId="77777777" w:rsidR="00C55343" w:rsidRPr="00C55343" w:rsidRDefault="00C55343" w:rsidP="00C55343">
      <w:pPr>
        <w:numPr>
          <w:ilvl w:val="0"/>
          <w:numId w:val="23"/>
        </w:numPr>
        <w:spacing w:after="0" w:line="276" w:lineRule="auto"/>
        <w:rPr>
          <w:rFonts w:ascii="Arial" w:eastAsia="Calibri" w:hAnsi="Arial" w:cs="Arial"/>
          <w:sz w:val="24"/>
          <w:szCs w:val="24"/>
        </w:rPr>
      </w:pPr>
      <w:r w:rsidRPr="00C55343">
        <w:rPr>
          <w:rFonts w:ascii="Arial" w:eastAsia="Calibri" w:hAnsi="Arial" w:cs="Arial"/>
          <w:sz w:val="24"/>
          <w:szCs w:val="24"/>
        </w:rPr>
        <w:t>Click send verification code to verify your email address</w:t>
      </w:r>
    </w:p>
    <w:p w14:paraId="60337610" w14:textId="0A530096" w:rsidR="00C55343" w:rsidRPr="00C55343" w:rsidRDefault="00C55343" w:rsidP="00C55343">
      <w:pPr>
        <w:numPr>
          <w:ilvl w:val="0"/>
          <w:numId w:val="23"/>
        </w:numPr>
        <w:spacing w:after="0" w:line="276" w:lineRule="auto"/>
        <w:rPr>
          <w:rFonts w:ascii="Arial" w:eastAsia="Calibri" w:hAnsi="Arial" w:cs="Arial"/>
          <w:sz w:val="24"/>
          <w:szCs w:val="24"/>
        </w:rPr>
      </w:pPr>
      <w:r w:rsidRPr="00C55343">
        <w:rPr>
          <w:rFonts w:ascii="Arial" w:eastAsia="Calibri" w:hAnsi="Arial" w:cs="Arial"/>
          <w:sz w:val="24"/>
          <w:szCs w:val="24"/>
        </w:rPr>
        <w:t>Enter the one</w:t>
      </w:r>
      <w:r w:rsidR="00934B76">
        <w:rPr>
          <w:rFonts w:ascii="Arial" w:eastAsia="Calibri" w:hAnsi="Arial" w:cs="Arial"/>
          <w:sz w:val="24"/>
          <w:szCs w:val="24"/>
        </w:rPr>
        <w:t>-</w:t>
      </w:r>
      <w:r w:rsidRPr="00C55343">
        <w:rPr>
          <w:rFonts w:ascii="Arial" w:eastAsia="Calibri" w:hAnsi="Arial" w:cs="Arial"/>
          <w:sz w:val="24"/>
          <w:szCs w:val="24"/>
        </w:rPr>
        <w:t>time passcode to confirm your email</w:t>
      </w:r>
    </w:p>
    <w:p w14:paraId="31451C27" w14:textId="77777777" w:rsidR="00C55343" w:rsidRPr="00C55343" w:rsidRDefault="00C55343" w:rsidP="00C55343">
      <w:pPr>
        <w:numPr>
          <w:ilvl w:val="0"/>
          <w:numId w:val="23"/>
        </w:numPr>
        <w:spacing w:after="0" w:line="276" w:lineRule="auto"/>
        <w:rPr>
          <w:rFonts w:ascii="Arial" w:eastAsia="Calibri" w:hAnsi="Arial" w:cs="Arial"/>
          <w:sz w:val="24"/>
          <w:szCs w:val="24"/>
        </w:rPr>
      </w:pPr>
      <w:r w:rsidRPr="00C55343">
        <w:rPr>
          <w:rFonts w:ascii="Arial" w:eastAsia="Calibri" w:hAnsi="Arial" w:cs="Arial"/>
          <w:sz w:val="24"/>
          <w:szCs w:val="24"/>
        </w:rPr>
        <w:t>Enter in a valid password</w:t>
      </w:r>
    </w:p>
    <w:p w14:paraId="4355E3ED" w14:textId="77777777" w:rsidR="00C55343" w:rsidRPr="00C55343" w:rsidRDefault="00C55343" w:rsidP="00C55343">
      <w:pPr>
        <w:spacing w:after="0" w:line="276" w:lineRule="auto"/>
        <w:rPr>
          <w:rFonts w:ascii="Arial" w:eastAsia="Calibri" w:hAnsi="Arial" w:cs="Arial"/>
          <w:sz w:val="24"/>
          <w:szCs w:val="24"/>
        </w:rPr>
      </w:pPr>
    </w:p>
    <w:p w14:paraId="5115DA2E" w14:textId="77777777"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b/>
          <w:sz w:val="24"/>
          <w:szCs w:val="24"/>
        </w:rPr>
        <w:t>Tip:</w:t>
      </w:r>
      <w:r w:rsidRPr="00C55343">
        <w:rPr>
          <w:rFonts w:ascii="Arial" w:eastAsia="Calibri" w:hAnsi="Arial" w:cs="Arial"/>
          <w:sz w:val="24"/>
          <w:szCs w:val="24"/>
        </w:rPr>
        <w:t xml:space="preserve"> Password requirements: At least 12 or more characters, with at least one uppercase, lowercase, number, and special character.</w:t>
      </w:r>
    </w:p>
    <w:p w14:paraId="4E6003CE" w14:textId="77777777" w:rsidR="00C55343" w:rsidRPr="00C55343" w:rsidRDefault="00C55343" w:rsidP="00C55343">
      <w:pPr>
        <w:spacing w:after="0" w:line="276" w:lineRule="auto"/>
        <w:rPr>
          <w:rFonts w:ascii="Arial" w:eastAsia="Calibri" w:hAnsi="Arial" w:cs="Arial"/>
          <w:sz w:val="24"/>
          <w:szCs w:val="24"/>
        </w:rPr>
      </w:pPr>
    </w:p>
    <w:p w14:paraId="547EE1A8" w14:textId="77777777" w:rsidR="00C55343" w:rsidRPr="00C55343" w:rsidRDefault="00C55343" w:rsidP="00C55343">
      <w:pPr>
        <w:numPr>
          <w:ilvl w:val="0"/>
          <w:numId w:val="24"/>
        </w:numPr>
        <w:spacing w:after="0" w:line="276" w:lineRule="auto"/>
        <w:rPr>
          <w:rFonts w:ascii="Arial" w:eastAsia="Calibri" w:hAnsi="Arial" w:cs="Arial"/>
          <w:sz w:val="24"/>
          <w:szCs w:val="24"/>
        </w:rPr>
      </w:pPr>
      <w:r w:rsidRPr="00C55343">
        <w:rPr>
          <w:rFonts w:ascii="Arial" w:eastAsia="Calibri" w:hAnsi="Arial" w:cs="Arial"/>
          <w:sz w:val="24"/>
          <w:szCs w:val="24"/>
        </w:rPr>
        <w:t>Enter first and last name</w:t>
      </w:r>
    </w:p>
    <w:p w14:paraId="22A3D27C" w14:textId="77777777" w:rsidR="00C55343" w:rsidRPr="00C55343" w:rsidRDefault="00C55343" w:rsidP="00C55343">
      <w:pPr>
        <w:numPr>
          <w:ilvl w:val="0"/>
          <w:numId w:val="24"/>
        </w:numPr>
        <w:spacing w:after="0" w:line="276" w:lineRule="auto"/>
        <w:rPr>
          <w:rFonts w:ascii="Arial" w:eastAsia="Calibri" w:hAnsi="Arial" w:cs="Arial"/>
          <w:sz w:val="24"/>
          <w:szCs w:val="24"/>
        </w:rPr>
      </w:pPr>
      <w:r w:rsidRPr="00C55343">
        <w:rPr>
          <w:rFonts w:ascii="Arial" w:eastAsia="Calibri" w:hAnsi="Arial" w:cs="Arial"/>
          <w:sz w:val="24"/>
          <w:szCs w:val="24"/>
        </w:rPr>
        <w:t>Click the button Sign Up to create the account</w:t>
      </w:r>
    </w:p>
    <w:p w14:paraId="01CE9A78" w14:textId="77777777" w:rsidR="00C55343" w:rsidRPr="00C55343" w:rsidRDefault="00C55343" w:rsidP="00C55343">
      <w:pPr>
        <w:spacing w:after="0" w:line="276" w:lineRule="auto"/>
        <w:rPr>
          <w:rFonts w:ascii="Arial" w:eastAsia="Calibri" w:hAnsi="Arial" w:cs="Arial"/>
          <w:sz w:val="24"/>
          <w:szCs w:val="24"/>
        </w:rPr>
      </w:pPr>
    </w:p>
    <w:p w14:paraId="6E08A2A4" w14:textId="77777777"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You should receive the confirmation email within a few minutes of the request. If your confirmation or invitation emails are not delivering to your mail inbox, follow these troubleshooting steps:</w:t>
      </w:r>
    </w:p>
    <w:p w14:paraId="5C545E7F" w14:textId="77777777" w:rsidR="00C55343" w:rsidRPr="00C55343" w:rsidRDefault="00C55343" w:rsidP="00C55343">
      <w:pPr>
        <w:spacing w:after="0" w:line="276" w:lineRule="auto"/>
        <w:rPr>
          <w:rFonts w:ascii="Arial" w:eastAsia="Calibri" w:hAnsi="Arial" w:cs="Arial"/>
          <w:sz w:val="24"/>
          <w:szCs w:val="24"/>
        </w:rPr>
      </w:pPr>
    </w:p>
    <w:p w14:paraId="2BBA14B7" w14:textId="77777777" w:rsidR="00C55343" w:rsidRPr="00C55343" w:rsidRDefault="00C55343" w:rsidP="00C55343">
      <w:pPr>
        <w:numPr>
          <w:ilvl w:val="0"/>
          <w:numId w:val="25"/>
        </w:numPr>
        <w:spacing w:after="0" w:line="276" w:lineRule="auto"/>
        <w:rPr>
          <w:rFonts w:ascii="Arial" w:eastAsia="Calibri" w:hAnsi="Arial" w:cs="Arial"/>
          <w:sz w:val="24"/>
          <w:szCs w:val="24"/>
        </w:rPr>
      </w:pPr>
      <w:r w:rsidRPr="00C55343">
        <w:rPr>
          <w:rFonts w:ascii="Arial" w:eastAsia="Calibri" w:hAnsi="Arial" w:cs="Arial"/>
          <w:sz w:val="24"/>
          <w:szCs w:val="24"/>
        </w:rPr>
        <w:t>Check your junk or spam folder.</w:t>
      </w:r>
    </w:p>
    <w:p w14:paraId="1CB97D82" w14:textId="77777777" w:rsidR="00C55343" w:rsidRPr="00C55343" w:rsidRDefault="00C55343" w:rsidP="00C55343">
      <w:pPr>
        <w:numPr>
          <w:ilvl w:val="0"/>
          <w:numId w:val="25"/>
        </w:numPr>
        <w:spacing w:after="0" w:line="276" w:lineRule="auto"/>
        <w:rPr>
          <w:rFonts w:ascii="Arial" w:eastAsia="Calibri" w:hAnsi="Arial" w:cs="Arial"/>
          <w:sz w:val="24"/>
          <w:szCs w:val="24"/>
        </w:rPr>
      </w:pPr>
      <w:r w:rsidRPr="00C55343">
        <w:rPr>
          <w:rFonts w:ascii="Arial" w:eastAsia="Calibri" w:hAnsi="Arial" w:cs="Arial"/>
          <w:sz w:val="24"/>
          <w:szCs w:val="24"/>
        </w:rPr>
        <w:t>Delete your cookies</w:t>
      </w:r>
    </w:p>
    <w:p w14:paraId="1310B394" w14:textId="77777777" w:rsidR="00C55343" w:rsidRPr="00C55343" w:rsidRDefault="00C55343" w:rsidP="00C55343">
      <w:pPr>
        <w:numPr>
          <w:ilvl w:val="0"/>
          <w:numId w:val="25"/>
        </w:numPr>
        <w:spacing w:after="0" w:line="276" w:lineRule="auto"/>
        <w:rPr>
          <w:rFonts w:ascii="Arial" w:eastAsia="Calibri" w:hAnsi="Arial" w:cs="Arial"/>
          <w:sz w:val="24"/>
          <w:szCs w:val="24"/>
        </w:rPr>
      </w:pPr>
      <w:r w:rsidRPr="00C55343">
        <w:rPr>
          <w:rFonts w:ascii="Arial" w:eastAsia="Calibri" w:hAnsi="Arial" w:cs="Arial"/>
          <w:sz w:val="24"/>
          <w:szCs w:val="24"/>
        </w:rPr>
        <w:t xml:space="preserve">Try using an email address associated with a person (e.g. jane@company.co.uk), rather than a generic business email address (e.g. admin@company.co.uk). These email addresses may get blocked for security reasons. </w:t>
      </w:r>
    </w:p>
    <w:p w14:paraId="02C5F5F5" w14:textId="77777777" w:rsidR="00C55343" w:rsidRPr="00C55343" w:rsidRDefault="00C55343" w:rsidP="00C55343">
      <w:pPr>
        <w:numPr>
          <w:ilvl w:val="0"/>
          <w:numId w:val="25"/>
        </w:numPr>
        <w:spacing w:after="0" w:line="276" w:lineRule="auto"/>
        <w:rPr>
          <w:rFonts w:ascii="Arial" w:eastAsia="Calibri" w:hAnsi="Arial" w:cs="Arial"/>
          <w:sz w:val="24"/>
          <w:szCs w:val="24"/>
        </w:rPr>
      </w:pPr>
      <w:r w:rsidRPr="00C55343">
        <w:rPr>
          <w:rFonts w:ascii="Arial" w:eastAsia="Calibri" w:hAnsi="Arial" w:cs="Arial"/>
          <w:sz w:val="24"/>
          <w:szCs w:val="24"/>
        </w:rPr>
        <w:t>Navigate to </w:t>
      </w:r>
      <w:hyperlink r:id="rId16" w:tgtFrame="_blank" w:history="1">
        <w:r w:rsidRPr="00C55343">
          <w:rPr>
            <w:rFonts w:ascii="Arial" w:eastAsia="Calibri" w:hAnsi="Arial" w:cs="Arial"/>
            <w:color w:val="0000FF"/>
            <w:sz w:val="24"/>
            <w:szCs w:val="24"/>
            <w:u w:val="single"/>
          </w:rPr>
          <w:t>app.blackbaud.com</w:t>
        </w:r>
      </w:hyperlink>
      <w:r w:rsidRPr="00C55343">
        <w:rPr>
          <w:rFonts w:ascii="Arial" w:eastAsia="Calibri" w:hAnsi="Arial" w:cs="Arial"/>
          <w:sz w:val="24"/>
          <w:szCs w:val="24"/>
        </w:rPr>
        <w:t> &gt; Click continue with email &gt; Enter your email address &gt; Click the Forgot Password link to begin the password reset process.</w:t>
      </w:r>
    </w:p>
    <w:p w14:paraId="7F796C86" w14:textId="77777777" w:rsidR="00C55343" w:rsidRPr="00C55343" w:rsidRDefault="00C55343" w:rsidP="00C55343">
      <w:pPr>
        <w:spacing w:after="0" w:line="276" w:lineRule="auto"/>
        <w:rPr>
          <w:rFonts w:ascii="Arial" w:eastAsia="Calibri" w:hAnsi="Arial" w:cs="Arial"/>
          <w:sz w:val="24"/>
          <w:szCs w:val="24"/>
        </w:rPr>
      </w:pPr>
    </w:p>
    <w:p w14:paraId="70455D8B" w14:textId="77777777" w:rsidR="00C55343" w:rsidRPr="00C55343" w:rsidRDefault="00C55343" w:rsidP="00C55343">
      <w:pPr>
        <w:spacing w:after="0" w:line="276" w:lineRule="auto"/>
        <w:rPr>
          <w:rFonts w:ascii="Arial" w:eastAsia="Calibri" w:hAnsi="Arial" w:cs="Arial"/>
          <w:b/>
          <w:sz w:val="24"/>
          <w:szCs w:val="24"/>
        </w:rPr>
      </w:pPr>
      <w:r w:rsidRPr="00C55343">
        <w:rPr>
          <w:rFonts w:ascii="Arial" w:eastAsia="Calibri" w:hAnsi="Arial" w:cs="Arial"/>
          <w:sz w:val="24"/>
          <w:szCs w:val="24"/>
        </w:rPr>
        <w:t xml:space="preserve">To ensure that you receive all correspondence relating to your application, please save the following email address within your contacts: </w:t>
      </w:r>
      <w:hyperlink r:id="rId17" w:history="1">
        <w:r w:rsidRPr="00C55343">
          <w:rPr>
            <w:rFonts w:ascii="Arial" w:eastAsia="Calibri" w:hAnsi="Arial" w:cs="Arial"/>
            <w:color w:val="0000FF"/>
            <w:sz w:val="24"/>
            <w:u w:val="single"/>
          </w:rPr>
          <w:t>noreply@yourcause.com</w:t>
        </w:r>
      </w:hyperlink>
      <w:r w:rsidRPr="00C55343">
        <w:rPr>
          <w:rFonts w:ascii="Arial" w:eastAsia="Calibri" w:hAnsi="Arial" w:cs="Arial"/>
          <w:sz w:val="24"/>
        </w:rPr>
        <w:t>.</w:t>
      </w:r>
      <w:r w:rsidRPr="00C55343">
        <w:rPr>
          <w:rFonts w:ascii="Arial" w:eastAsia="Calibri" w:hAnsi="Arial" w:cs="Arial"/>
          <w:b/>
          <w:sz w:val="24"/>
          <w:szCs w:val="24"/>
        </w:rPr>
        <w:t xml:space="preserve"> </w:t>
      </w:r>
      <w:r w:rsidRPr="00C55343">
        <w:rPr>
          <w:rFonts w:ascii="Arial" w:eastAsia="Calibri" w:hAnsi="Arial" w:cs="Arial"/>
          <w:sz w:val="24"/>
          <w:szCs w:val="24"/>
        </w:rPr>
        <w:t>Otherwise, some important emails may go to your junk/spam folder.</w:t>
      </w:r>
    </w:p>
    <w:p w14:paraId="3022A0FF" w14:textId="77777777" w:rsidR="00C55343" w:rsidRPr="00C55343" w:rsidRDefault="00C55343" w:rsidP="00C55343">
      <w:pPr>
        <w:spacing w:after="0" w:line="276" w:lineRule="auto"/>
        <w:rPr>
          <w:rFonts w:ascii="Arial" w:eastAsia="Calibri" w:hAnsi="Arial" w:cs="Arial"/>
          <w:sz w:val="24"/>
          <w:szCs w:val="24"/>
        </w:rPr>
      </w:pPr>
    </w:p>
    <w:p w14:paraId="3B872816" w14:textId="77777777" w:rsidR="00C55343" w:rsidRPr="00C55343" w:rsidRDefault="00C55343" w:rsidP="00C55343">
      <w:pPr>
        <w:numPr>
          <w:ilvl w:val="0"/>
          <w:numId w:val="27"/>
        </w:numPr>
        <w:spacing w:after="0" w:line="276" w:lineRule="auto"/>
        <w:contextualSpacing/>
        <w:rPr>
          <w:rFonts w:ascii="Arial" w:eastAsia="Calibri" w:hAnsi="Arial" w:cs="Arial"/>
          <w:sz w:val="44"/>
          <w:szCs w:val="44"/>
        </w:rPr>
      </w:pPr>
      <w:r w:rsidRPr="00C55343">
        <w:rPr>
          <w:rFonts w:ascii="Arial" w:eastAsia="Calibri" w:hAnsi="Arial" w:cs="Arial"/>
          <w:sz w:val="44"/>
          <w:szCs w:val="44"/>
        </w:rPr>
        <w:t>Logging in</w:t>
      </w:r>
    </w:p>
    <w:p w14:paraId="4B19987A" w14:textId="77777777" w:rsidR="00C55343" w:rsidRPr="00C55343" w:rsidRDefault="00C55343" w:rsidP="00C55343">
      <w:pPr>
        <w:spacing w:after="0" w:line="276" w:lineRule="auto"/>
        <w:rPr>
          <w:rFonts w:ascii="Arial" w:eastAsia="Calibri" w:hAnsi="Arial" w:cs="Arial"/>
          <w:sz w:val="24"/>
          <w:szCs w:val="24"/>
          <w:highlight w:val="yellow"/>
        </w:rPr>
      </w:pPr>
    </w:p>
    <w:p w14:paraId="2FFB5AE9" w14:textId="77777777"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Once registered, you can log in to your dashboard area by clicking on the link provided in your verification email. You will be asked to enter your email address and password. If you have forgotten your login information you can reset your password by clicking on the ‘Forgot your password?’ link.</w:t>
      </w:r>
    </w:p>
    <w:p w14:paraId="58DB6746" w14:textId="35BD5B50"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lastRenderedPageBreak/>
        <w:t>Once logged in, you will be able to access your dashboard where you will find your in</w:t>
      </w:r>
      <w:r w:rsidR="00934B76">
        <w:rPr>
          <w:rFonts w:ascii="Arial" w:eastAsia="Calibri" w:hAnsi="Arial" w:cs="Arial"/>
          <w:sz w:val="24"/>
          <w:szCs w:val="24"/>
        </w:rPr>
        <w:t>-</w:t>
      </w:r>
      <w:r w:rsidRPr="00C55343">
        <w:rPr>
          <w:rFonts w:ascii="Arial" w:eastAsia="Calibri" w:hAnsi="Arial" w:cs="Arial"/>
          <w:sz w:val="24"/>
          <w:szCs w:val="24"/>
        </w:rPr>
        <w:t xml:space="preserve">progress application. </w:t>
      </w:r>
    </w:p>
    <w:p w14:paraId="7415BEF8" w14:textId="77777777" w:rsidR="00C55343" w:rsidRPr="00C55343" w:rsidRDefault="00C55343" w:rsidP="00C55343">
      <w:pPr>
        <w:spacing w:after="0" w:line="276" w:lineRule="auto"/>
        <w:rPr>
          <w:rFonts w:ascii="Arial" w:eastAsia="Calibri" w:hAnsi="Arial" w:cs="Arial"/>
          <w:sz w:val="24"/>
          <w:szCs w:val="24"/>
        </w:rPr>
      </w:pPr>
    </w:p>
    <w:p w14:paraId="014C286F" w14:textId="77777777" w:rsidR="00C55343" w:rsidRPr="00C55343" w:rsidRDefault="00C55343" w:rsidP="00C55343">
      <w:pPr>
        <w:numPr>
          <w:ilvl w:val="0"/>
          <w:numId w:val="27"/>
        </w:numPr>
        <w:spacing w:after="0" w:line="276" w:lineRule="auto"/>
        <w:contextualSpacing/>
        <w:rPr>
          <w:rFonts w:ascii="Arial" w:eastAsia="Calibri" w:hAnsi="Arial" w:cs="Arial"/>
          <w:sz w:val="44"/>
          <w:szCs w:val="44"/>
        </w:rPr>
      </w:pPr>
      <w:r w:rsidRPr="00C55343">
        <w:rPr>
          <w:rFonts w:ascii="Arial" w:eastAsia="Calibri" w:hAnsi="Arial" w:cs="Arial"/>
          <w:sz w:val="44"/>
          <w:szCs w:val="44"/>
        </w:rPr>
        <w:t>Dashboard</w:t>
      </w:r>
    </w:p>
    <w:p w14:paraId="61B7D302" w14:textId="77777777" w:rsidR="00C55343" w:rsidRPr="00C55343" w:rsidRDefault="00C55343" w:rsidP="00C55343">
      <w:pPr>
        <w:spacing w:after="0" w:line="276" w:lineRule="auto"/>
        <w:rPr>
          <w:rFonts w:ascii="Arial" w:eastAsia="Calibri" w:hAnsi="Arial" w:cs="Arial"/>
          <w:sz w:val="14"/>
          <w:szCs w:val="24"/>
          <w:highlight w:val="yellow"/>
        </w:rPr>
      </w:pPr>
    </w:p>
    <w:p w14:paraId="6426E5C4" w14:textId="4853819F"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 xml:space="preserve">Your dashboard will display </w:t>
      </w:r>
      <w:r w:rsidR="00C20EE6">
        <w:rPr>
          <w:rFonts w:ascii="Arial" w:eastAsia="Calibri" w:hAnsi="Arial" w:cs="Arial"/>
          <w:sz w:val="24"/>
          <w:szCs w:val="24"/>
        </w:rPr>
        <w:t>the</w:t>
      </w:r>
      <w:r w:rsidRPr="00C55343">
        <w:rPr>
          <w:rFonts w:ascii="Arial" w:eastAsia="Calibri" w:hAnsi="Arial" w:cs="Arial"/>
          <w:sz w:val="24"/>
          <w:szCs w:val="24"/>
        </w:rPr>
        <w:t xml:space="preserve"> application that you have started, and any that are in progress (on th</w:t>
      </w:r>
      <w:r w:rsidR="00C20EE6">
        <w:rPr>
          <w:rFonts w:ascii="Arial" w:eastAsia="Calibri" w:hAnsi="Arial" w:cs="Arial"/>
          <w:sz w:val="24"/>
          <w:szCs w:val="24"/>
        </w:rPr>
        <w:t>e</w:t>
      </w:r>
      <w:r w:rsidRPr="00C55343">
        <w:rPr>
          <w:rFonts w:ascii="Arial" w:eastAsia="Calibri" w:hAnsi="Arial" w:cs="Arial"/>
          <w:sz w:val="24"/>
          <w:szCs w:val="24"/>
        </w:rPr>
        <w:t xml:space="preserve"> basis that you may have applied for other grants through Groundwork). The image below is an example of what you will see once you have logged into your account.</w:t>
      </w:r>
    </w:p>
    <w:p w14:paraId="4349870A" w14:textId="77777777" w:rsidR="00C55343" w:rsidRPr="00C55343" w:rsidRDefault="00C55343" w:rsidP="00C55343">
      <w:pPr>
        <w:spacing w:after="0" w:line="276" w:lineRule="auto"/>
        <w:rPr>
          <w:rFonts w:ascii="Arial" w:eastAsia="Calibri" w:hAnsi="Arial" w:cs="Arial"/>
          <w:sz w:val="24"/>
          <w:szCs w:val="24"/>
          <w:highlight w:val="yellow"/>
        </w:rPr>
      </w:pPr>
    </w:p>
    <w:p w14:paraId="76CE679E" w14:textId="77777777" w:rsidR="00C55343" w:rsidRPr="00C55343" w:rsidRDefault="00C55343" w:rsidP="00C55343">
      <w:pPr>
        <w:spacing w:after="0" w:line="276" w:lineRule="auto"/>
        <w:rPr>
          <w:rFonts w:ascii="Arial" w:eastAsia="Calibri" w:hAnsi="Arial" w:cs="Arial"/>
          <w:sz w:val="24"/>
          <w:szCs w:val="24"/>
        </w:rPr>
      </w:pPr>
    </w:p>
    <w:p w14:paraId="676A0232" w14:textId="77777777" w:rsidR="00C55343" w:rsidRPr="00C55343" w:rsidRDefault="00C55343" w:rsidP="00C55343">
      <w:pPr>
        <w:spacing w:after="0" w:line="276" w:lineRule="auto"/>
        <w:rPr>
          <w:rFonts w:ascii="Arial" w:eastAsia="Calibri" w:hAnsi="Arial" w:cs="Arial"/>
          <w:sz w:val="24"/>
          <w:szCs w:val="24"/>
        </w:rPr>
      </w:pPr>
    </w:p>
    <w:p w14:paraId="68E32449" w14:textId="77777777" w:rsidR="00C55343" w:rsidRPr="00C55343" w:rsidRDefault="00C55343" w:rsidP="00C55343">
      <w:pPr>
        <w:spacing w:after="0" w:line="276" w:lineRule="auto"/>
        <w:rPr>
          <w:rFonts w:ascii="Arial" w:eastAsia="Calibri" w:hAnsi="Arial" w:cs="Arial"/>
          <w:sz w:val="24"/>
          <w:szCs w:val="24"/>
        </w:rPr>
      </w:pPr>
    </w:p>
    <w:p w14:paraId="6CF3E27A" w14:textId="77777777" w:rsidR="00C55343" w:rsidRPr="00C55343" w:rsidRDefault="00C55343" w:rsidP="00C55343">
      <w:pPr>
        <w:spacing w:after="0" w:line="276" w:lineRule="auto"/>
        <w:rPr>
          <w:rFonts w:ascii="Arial" w:eastAsia="Calibri" w:hAnsi="Arial" w:cs="Arial"/>
          <w:sz w:val="24"/>
          <w:szCs w:val="24"/>
        </w:rPr>
      </w:pPr>
    </w:p>
    <w:p w14:paraId="634459FB" w14:textId="77777777" w:rsidR="00C55343" w:rsidRPr="00C55343" w:rsidRDefault="00C55343" w:rsidP="00C55343">
      <w:pPr>
        <w:spacing w:after="0" w:line="276" w:lineRule="auto"/>
        <w:rPr>
          <w:rFonts w:ascii="Arial" w:eastAsia="Calibri" w:hAnsi="Arial" w:cs="Arial"/>
          <w:sz w:val="24"/>
          <w:szCs w:val="24"/>
        </w:rPr>
      </w:pPr>
    </w:p>
    <w:p w14:paraId="503CCF2B" w14:textId="77777777" w:rsidR="00C55343" w:rsidRPr="00C55343" w:rsidRDefault="00C55343" w:rsidP="00C55343">
      <w:pPr>
        <w:spacing w:after="0" w:line="276" w:lineRule="auto"/>
        <w:rPr>
          <w:rFonts w:ascii="Arial" w:eastAsia="Calibri" w:hAnsi="Arial" w:cs="Arial"/>
          <w:sz w:val="24"/>
          <w:szCs w:val="24"/>
        </w:rPr>
      </w:pPr>
    </w:p>
    <w:p w14:paraId="47E48E6B" w14:textId="77777777" w:rsidR="00C55343" w:rsidRPr="00C55343" w:rsidRDefault="00C55343" w:rsidP="00C55343">
      <w:pPr>
        <w:spacing w:after="0" w:line="276" w:lineRule="auto"/>
        <w:rPr>
          <w:rFonts w:ascii="Arial" w:eastAsia="Calibri" w:hAnsi="Arial" w:cs="Arial"/>
          <w:sz w:val="24"/>
          <w:szCs w:val="24"/>
        </w:rPr>
      </w:pPr>
    </w:p>
    <w:p w14:paraId="26388AFF" w14:textId="77777777" w:rsidR="00C55343" w:rsidRPr="00C55343" w:rsidRDefault="00C55343" w:rsidP="00C55343">
      <w:pPr>
        <w:spacing w:after="0" w:line="276" w:lineRule="auto"/>
        <w:rPr>
          <w:rFonts w:ascii="Arial" w:eastAsia="Calibri" w:hAnsi="Arial" w:cs="Arial"/>
          <w:sz w:val="24"/>
          <w:szCs w:val="24"/>
        </w:rPr>
      </w:pPr>
    </w:p>
    <w:p w14:paraId="6239103B" w14:textId="77777777" w:rsidR="00C55343" w:rsidRPr="00C55343" w:rsidRDefault="00C55343" w:rsidP="00C55343">
      <w:pPr>
        <w:spacing w:after="0" w:line="276" w:lineRule="auto"/>
        <w:rPr>
          <w:rFonts w:ascii="Arial" w:eastAsia="Calibri" w:hAnsi="Arial" w:cs="Arial"/>
          <w:sz w:val="24"/>
          <w:szCs w:val="24"/>
        </w:rPr>
      </w:pPr>
    </w:p>
    <w:p w14:paraId="42309F18" w14:textId="77777777" w:rsidR="00C55343" w:rsidRPr="00C55343" w:rsidRDefault="00C55343" w:rsidP="00C55343">
      <w:pPr>
        <w:spacing w:after="0" w:line="276" w:lineRule="auto"/>
        <w:rPr>
          <w:rFonts w:ascii="Arial" w:eastAsia="Calibri" w:hAnsi="Arial" w:cs="Arial"/>
          <w:sz w:val="24"/>
          <w:szCs w:val="24"/>
        </w:rPr>
      </w:pPr>
    </w:p>
    <w:p w14:paraId="5E5438A1" w14:textId="77777777" w:rsidR="00C55343" w:rsidRPr="00C55343" w:rsidRDefault="00C55343" w:rsidP="00C55343">
      <w:pPr>
        <w:spacing w:after="0" w:line="276" w:lineRule="auto"/>
        <w:rPr>
          <w:rFonts w:ascii="Arial" w:eastAsia="Calibri" w:hAnsi="Arial" w:cs="Arial"/>
          <w:sz w:val="24"/>
          <w:szCs w:val="24"/>
        </w:rPr>
      </w:pPr>
    </w:p>
    <w:p w14:paraId="600D5B51" w14:textId="77777777" w:rsidR="00C55343" w:rsidRPr="00C55343" w:rsidRDefault="00C55343" w:rsidP="00C55343">
      <w:pPr>
        <w:spacing w:after="0" w:line="276" w:lineRule="auto"/>
        <w:rPr>
          <w:rFonts w:ascii="Arial" w:eastAsia="Calibri" w:hAnsi="Arial" w:cs="Arial"/>
          <w:sz w:val="24"/>
          <w:szCs w:val="24"/>
        </w:rPr>
        <w:sectPr w:rsidR="00C55343" w:rsidRPr="00C55343" w:rsidSect="00C55343">
          <w:type w:val="continuous"/>
          <w:pgSz w:w="11906" w:h="16838"/>
          <w:pgMar w:top="567" w:right="567" w:bottom="851" w:left="567" w:header="709" w:footer="386" w:gutter="0"/>
          <w:cols w:num="2" w:space="720"/>
          <w:docGrid w:linePitch="360"/>
        </w:sectPr>
      </w:pPr>
    </w:p>
    <w:p w14:paraId="7B7522AA" w14:textId="77777777" w:rsidR="00C55343" w:rsidRPr="00C55343" w:rsidRDefault="00C55343" w:rsidP="00C55343">
      <w:pPr>
        <w:spacing w:after="0" w:line="276" w:lineRule="auto"/>
        <w:rPr>
          <w:rFonts w:ascii="Arial" w:eastAsia="Calibri" w:hAnsi="Arial" w:cs="Arial"/>
          <w:sz w:val="44"/>
          <w:szCs w:val="44"/>
          <w:lang w:val="en-IN"/>
        </w:rPr>
      </w:pPr>
    </w:p>
    <w:p w14:paraId="57BFD7B5" w14:textId="77777777" w:rsidR="00C55343" w:rsidRPr="00C55343" w:rsidRDefault="00C55343" w:rsidP="00C55343">
      <w:pPr>
        <w:spacing w:after="0" w:line="276" w:lineRule="auto"/>
        <w:rPr>
          <w:rFonts w:ascii="Arial" w:eastAsia="Calibri" w:hAnsi="Arial" w:cs="Arial"/>
          <w:sz w:val="44"/>
          <w:szCs w:val="44"/>
          <w:lang w:val="en-IN"/>
        </w:rPr>
      </w:pPr>
      <w:r w:rsidRPr="00C55343">
        <w:rPr>
          <w:rFonts w:ascii="Arial" w:eastAsia="Calibri" w:hAnsi="Arial" w:cs="Arial"/>
          <w:noProof/>
          <w:sz w:val="44"/>
          <w:szCs w:val="44"/>
          <w:lang w:val="en-IN"/>
        </w:rPr>
        <w:drawing>
          <wp:inline distT="0" distB="0" distL="0" distR="0" wp14:anchorId="3B1035BF" wp14:editId="77EAB8B9">
            <wp:extent cx="6840220" cy="2841625"/>
            <wp:effectExtent l="0" t="0" r="0" b="0"/>
            <wp:docPr id="16749504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50477" name="Picture 1" descr="A screenshot of a computer&#10;&#10;AI-generated content may be incorrect."/>
                    <pic:cNvPicPr/>
                  </pic:nvPicPr>
                  <pic:blipFill>
                    <a:blip r:embed="rId18"/>
                    <a:stretch>
                      <a:fillRect/>
                    </a:stretch>
                  </pic:blipFill>
                  <pic:spPr>
                    <a:xfrm>
                      <a:off x="0" y="0"/>
                      <a:ext cx="6840220" cy="2841625"/>
                    </a:xfrm>
                    <a:prstGeom prst="rect">
                      <a:avLst/>
                    </a:prstGeom>
                  </pic:spPr>
                </pic:pic>
              </a:graphicData>
            </a:graphic>
          </wp:inline>
        </w:drawing>
      </w:r>
    </w:p>
    <w:p w14:paraId="75C30FA5" w14:textId="77777777" w:rsidR="00C55343" w:rsidRPr="00C55343" w:rsidRDefault="00C55343" w:rsidP="00C55343">
      <w:pPr>
        <w:spacing w:after="0" w:line="276" w:lineRule="auto"/>
        <w:rPr>
          <w:rFonts w:ascii="Arial" w:eastAsia="Calibri" w:hAnsi="Arial" w:cs="Arial"/>
          <w:sz w:val="44"/>
          <w:szCs w:val="44"/>
          <w:lang w:val="en-IN"/>
        </w:rPr>
      </w:pPr>
    </w:p>
    <w:p w14:paraId="573C256D" w14:textId="77777777" w:rsidR="00C55343" w:rsidRPr="00C55343" w:rsidRDefault="00C55343" w:rsidP="00C55343">
      <w:pPr>
        <w:numPr>
          <w:ilvl w:val="0"/>
          <w:numId w:val="27"/>
        </w:numPr>
        <w:spacing w:after="0" w:line="276" w:lineRule="auto"/>
        <w:contextualSpacing/>
        <w:rPr>
          <w:rFonts w:ascii="Arial" w:eastAsia="Calibri" w:hAnsi="Arial" w:cs="Arial"/>
          <w:sz w:val="44"/>
          <w:szCs w:val="44"/>
          <w:lang w:val="en-IN"/>
        </w:rPr>
      </w:pPr>
      <w:r w:rsidRPr="00C55343">
        <w:rPr>
          <w:rFonts w:ascii="Arial" w:eastAsia="Calibri" w:hAnsi="Arial" w:cs="Arial"/>
          <w:sz w:val="44"/>
          <w:szCs w:val="44"/>
          <w:lang w:val="en-IN"/>
        </w:rPr>
        <w:t>Applying online</w:t>
      </w:r>
    </w:p>
    <w:p w14:paraId="3974A36F" w14:textId="77777777" w:rsidR="00C55343" w:rsidRPr="00C55343" w:rsidRDefault="00C55343" w:rsidP="00C55343">
      <w:pPr>
        <w:spacing w:after="0" w:line="276" w:lineRule="auto"/>
        <w:rPr>
          <w:rFonts w:ascii="Arial" w:eastAsia="Calibri" w:hAnsi="Arial" w:cs="Arial"/>
          <w:sz w:val="24"/>
          <w:szCs w:val="24"/>
          <w:lang w:val="en-IN"/>
        </w:rPr>
      </w:pPr>
    </w:p>
    <w:p w14:paraId="4AAEB530" w14:textId="77777777" w:rsidR="00C55343" w:rsidRPr="00C55343" w:rsidRDefault="00C55343" w:rsidP="00C55343">
      <w:pPr>
        <w:spacing w:after="0" w:line="276" w:lineRule="auto"/>
        <w:rPr>
          <w:rFonts w:ascii="Arial" w:eastAsia="Calibri" w:hAnsi="Arial" w:cs="Arial"/>
          <w:sz w:val="24"/>
          <w:szCs w:val="24"/>
          <w:lang w:val="en-IN"/>
        </w:rPr>
        <w:sectPr w:rsidR="00C55343" w:rsidRPr="00C55343" w:rsidSect="00C55343">
          <w:type w:val="continuous"/>
          <w:pgSz w:w="11906" w:h="16838"/>
          <w:pgMar w:top="567" w:right="567" w:bottom="851" w:left="567" w:header="709" w:footer="386" w:gutter="0"/>
          <w:cols w:space="708"/>
          <w:docGrid w:linePitch="360"/>
        </w:sectPr>
      </w:pPr>
    </w:p>
    <w:p w14:paraId="2B69C070"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The online application form has seven sections:</w:t>
      </w:r>
    </w:p>
    <w:p w14:paraId="130865E7" w14:textId="77777777" w:rsidR="00C55343" w:rsidRPr="00C55343" w:rsidRDefault="00C55343" w:rsidP="00C55343">
      <w:pPr>
        <w:spacing w:after="0" w:line="276" w:lineRule="auto"/>
        <w:rPr>
          <w:rFonts w:ascii="Arial" w:eastAsia="Calibri" w:hAnsi="Arial" w:cs="Arial"/>
          <w:sz w:val="24"/>
          <w:szCs w:val="24"/>
          <w:lang w:val="en-IN"/>
        </w:rPr>
      </w:pPr>
    </w:p>
    <w:p w14:paraId="443A00E5" w14:textId="77777777" w:rsidR="00C55343" w:rsidRPr="00C55343" w:rsidRDefault="00C55343" w:rsidP="00C55343">
      <w:pPr>
        <w:spacing w:after="0" w:line="276" w:lineRule="auto"/>
        <w:rPr>
          <w:rFonts w:ascii="Arial" w:eastAsia="Calibri" w:hAnsi="Arial" w:cs="Arial"/>
          <w:sz w:val="24"/>
          <w:szCs w:val="24"/>
          <w:lang w:val="en-IN"/>
        </w:rPr>
        <w:sectPr w:rsidR="00C55343" w:rsidRPr="00C55343" w:rsidSect="00C55343">
          <w:type w:val="continuous"/>
          <w:pgSz w:w="11906" w:h="16838"/>
          <w:pgMar w:top="567" w:right="567" w:bottom="851" w:left="567" w:header="709" w:footer="386" w:gutter="0"/>
          <w:cols w:space="720"/>
          <w:docGrid w:linePitch="360"/>
        </w:sectPr>
      </w:pPr>
    </w:p>
    <w:p w14:paraId="004130F4" w14:textId="77777777" w:rsidR="00C55343" w:rsidRPr="00C55343" w:rsidRDefault="00C55343" w:rsidP="00C55343">
      <w:pPr>
        <w:numPr>
          <w:ilvl w:val="0"/>
          <w:numId w:val="21"/>
        </w:numPr>
        <w:spacing w:after="0" w:line="276" w:lineRule="auto"/>
        <w:contextualSpacing/>
        <w:rPr>
          <w:rFonts w:ascii="Arial" w:eastAsia="Calibri" w:hAnsi="Arial" w:cs="Arial"/>
          <w:sz w:val="24"/>
          <w:szCs w:val="24"/>
          <w:lang w:val="en-IN"/>
        </w:rPr>
      </w:pPr>
      <w:r w:rsidRPr="00C55343">
        <w:rPr>
          <w:rFonts w:ascii="Arial" w:eastAsia="Calibri" w:hAnsi="Arial" w:cs="Arial"/>
          <w:sz w:val="24"/>
          <w:szCs w:val="24"/>
          <w:lang w:val="en-IN"/>
        </w:rPr>
        <w:t xml:space="preserve">Business Information </w:t>
      </w:r>
    </w:p>
    <w:p w14:paraId="5FFFB95C" w14:textId="77777777" w:rsidR="00C55343" w:rsidRPr="00C55343" w:rsidRDefault="00C55343" w:rsidP="00C55343">
      <w:pPr>
        <w:numPr>
          <w:ilvl w:val="0"/>
          <w:numId w:val="21"/>
        </w:numPr>
        <w:spacing w:after="0" w:line="276" w:lineRule="auto"/>
        <w:contextualSpacing/>
        <w:rPr>
          <w:rFonts w:ascii="Arial" w:eastAsia="Calibri" w:hAnsi="Arial" w:cs="Arial"/>
          <w:sz w:val="24"/>
          <w:szCs w:val="24"/>
          <w:lang w:val="en-IN"/>
        </w:rPr>
      </w:pPr>
      <w:r w:rsidRPr="00C55343">
        <w:rPr>
          <w:rFonts w:ascii="Arial" w:eastAsia="Calibri" w:hAnsi="Arial" w:cs="Arial"/>
          <w:sz w:val="24"/>
          <w:szCs w:val="24"/>
          <w:lang w:val="en-IN"/>
        </w:rPr>
        <w:t xml:space="preserve">Proposed Works </w:t>
      </w:r>
    </w:p>
    <w:p w14:paraId="7076EB84" w14:textId="77777777" w:rsidR="00C55343" w:rsidRPr="00C55343" w:rsidRDefault="00C55343" w:rsidP="00C55343">
      <w:pPr>
        <w:numPr>
          <w:ilvl w:val="0"/>
          <w:numId w:val="21"/>
        </w:numPr>
        <w:spacing w:after="0" w:line="276" w:lineRule="auto"/>
        <w:contextualSpacing/>
        <w:rPr>
          <w:rFonts w:ascii="Arial" w:eastAsia="Calibri" w:hAnsi="Arial" w:cs="Arial"/>
          <w:sz w:val="24"/>
          <w:szCs w:val="24"/>
          <w:lang w:val="en-IN"/>
        </w:rPr>
      </w:pPr>
      <w:r w:rsidRPr="00C55343">
        <w:rPr>
          <w:rFonts w:ascii="Arial" w:eastAsia="Calibri" w:hAnsi="Arial" w:cs="Arial"/>
          <w:sz w:val="24"/>
          <w:szCs w:val="24"/>
          <w:lang w:val="en-IN"/>
        </w:rPr>
        <w:t>Budget</w:t>
      </w:r>
    </w:p>
    <w:p w14:paraId="1D36212A" w14:textId="77777777" w:rsidR="00C55343" w:rsidRPr="00C55343" w:rsidRDefault="00C55343" w:rsidP="00C55343">
      <w:pPr>
        <w:numPr>
          <w:ilvl w:val="0"/>
          <w:numId w:val="21"/>
        </w:numPr>
        <w:spacing w:after="0" w:line="276" w:lineRule="auto"/>
        <w:contextualSpacing/>
        <w:rPr>
          <w:rFonts w:ascii="Arial" w:eastAsia="Calibri" w:hAnsi="Arial" w:cs="Arial"/>
          <w:sz w:val="24"/>
          <w:szCs w:val="24"/>
          <w:lang w:val="en-IN"/>
        </w:rPr>
      </w:pPr>
      <w:r w:rsidRPr="00C55343">
        <w:rPr>
          <w:rFonts w:ascii="Arial" w:eastAsia="Calibri" w:hAnsi="Arial" w:cs="Arial"/>
          <w:sz w:val="24"/>
          <w:szCs w:val="24"/>
          <w:lang w:val="en-IN"/>
        </w:rPr>
        <w:t>Declarations</w:t>
      </w:r>
    </w:p>
    <w:p w14:paraId="40A305A0" w14:textId="77777777" w:rsidR="00C55343" w:rsidRPr="00C55343" w:rsidRDefault="00C55343" w:rsidP="00C55343">
      <w:pPr>
        <w:numPr>
          <w:ilvl w:val="0"/>
          <w:numId w:val="21"/>
        </w:numPr>
        <w:spacing w:after="0" w:line="276" w:lineRule="auto"/>
        <w:contextualSpacing/>
        <w:rPr>
          <w:rFonts w:ascii="Arial" w:eastAsia="Calibri" w:hAnsi="Arial" w:cs="Arial"/>
          <w:sz w:val="24"/>
          <w:szCs w:val="24"/>
          <w:lang w:val="en-IN"/>
        </w:rPr>
      </w:pPr>
      <w:r w:rsidRPr="00C55343">
        <w:rPr>
          <w:rFonts w:ascii="Arial" w:eastAsia="Calibri" w:hAnsi="Arial" w:cs="Arial"/>
          <w:sz w:val="24"/>
          <w:szCs w:val="24"/>
          <w:lang w:val="en-IN"/>
        </w:rPr>
        <w:t>Confirmations</w:t>
      </w:r>
    </w:p>
    <w:p w14:paraId="491B9BE6" w14:textId="77777777" w:rsidR="00C55343" w:rsidRPr="00C55343" w:rsidRDefault="00C55343" w:rsidP="00C55343">
      <w:pPr>
        <w:numPr>
          <w:ilvl w:val="0"/>
          <w:numId w:val="21"/>
        </w:numPr>
        <w:spacing w:after="0" w:line="276" w:lineRule="auto"/>
        <w:contextualSpacing/>
        <w:rPr>
          <w:rFonts w:ascii="Arial" w:eastAsia="Calibri" w:hAnsi="Arial" w:cs="Arial"/>
          <w:sz w:val="24"/>
          <w:szCs w:val="24"/>
          <w:lang w:val="en-IN"/>
        </w:rPr>
      </w:pPr>
      <w:r w:rsidRPr="00C55343">
        <w:rPr>
          <w:rFonts w:ascii="Arial" w:eastAsia="Calibri" w:hAnsi="Arial" w:cs="Arial"/>
          <w:sz w:val="24"/>
          <w:szCs w:val="24"/>
          <w:lang w:val="en-IN"/>
        </w:rPr>
        <w:t>Privacy Information</w:t>
      </w:r>
    </w:p>
    <w:p w14:paraId="4338990D" w14:textId="77777777" w:rsidR="00C55343" w:rsidRPr="00C55343" w:rsidRDefault="00C55343" w:rsidP="00C55343">
      <w:pPr>
        <w:spacing w:after="0" w:line="276" w:lineRule="auto"/>
        <w:rPr>
          <w:rFonts w:ascii="Arial" w:eastAsia="Calibri" w:hAnsi="Arial" w:cs="Arial"/>
          <w:sz w:val="24"/>
          <w:szCs w:val="24"/>
          <w:lang w:val="en-IN"/>
        </w:rPr>
      </w:pPr>
    </w:p>
    <w:p w14:paraId="6D546109" w14:textId="77777777" w:rsidR="00C55343" w:rsidRPr="00C55343" w:rsidRDefault="00C55343" w:rsidP="00C55343">
      <w:pPr>
        <w:spacing w:after="0" w:line="276" w:lineRule="auto"/>
        <w:rPr>
          <w:rFonts w:ascii="Arial" w:eastAsia="Calibri" w:hAnsi="Arial" w:cs="Arial"/>
          <w:sz w:val="24"/>
          <w:szCs w:val="24"/>
          <w:lang w:val="en-IN"/>
        </w:rPr>
        <w:sectPr w:rsidR="00C55343" w:rsidRPr="00C55343" w:rsidSect="00C55343">
          <w:type w:val="continuous"/>
          <w:pgSz w:w="11906" w:h="16838"/>
          <w:pgMar w:top="567" w:right="567" w:bottom="851" w:left="567" w:header="709" w:footer="386" w:gutter="0"/>
          <w:cols w:num="2" w:space="720"/>
          <w:docGrid w:linePitch="360"/>
        </w:sectPr>
      </w:pPr>
    </w:p>
    <w:p w14:paraId="591B83E3" w14:textId="77777777" w:rsidR="00C55343" w:rsidRPr="00C55343" w:rsidRDefault="00C55343" w:rsidP="00C55343">
      <w:pPr>
        <w:spacing w:after="0" w:line="276" w:lineRule="auto"/>
        <w:rPr>
          <w:rFonts w:ascii="Arial" w:eastAsia="Calibri" w:hAnsi="Arial" w:cs="Arial"/>
          <w:sz w:val="24"/>
          <w:szCs w:val="24"/>
          <w:lang w:val="en-IN"/>
        </w:rPr>
      </w:pPr>
    </w:p>
    <w:p w14:paraId="0F9F91C8" w14:textId="77777777" w:rsidR="00C55343" w:rsidRPr="00C55343" w:rsidRDefault="00C55343" w:rsidP="00C55343">
      <w:pPr>
        <w:spacing w:after="0" w:line="276" w:lineRule="auto"/>
        <w:rPr>
          <w:rFonts w:ascii="Arial" w:eastAsia="Calibri" w:hAnsi="Arial" w:cs="Arial"/>
          <w:sz w:val="24"/>
          <w:szCs w:val="24"/>
          <w:lang w:val="en-IN"/>
        </w:rPr>
        <w:sectPr w:rsidR="00C55343" w:rsidRPr="00C55343" w:rsidSect="00C55343">
          <w:type w:val="continuous"/>
          <w:pgSz w:w="11906" w:h="16838"/>
          <w:pgMar w:top="567" w:right="567" w:bottom="851" w:left="567" w:header="709" w:footer="386" w:gutter="0"/>
          <w:cols w:space="720"/>
          <w:docGrid w:linePitch="360"/>
        </w:sectPr>
      </w:pPr>
    </w:p>
    <w:p w14:paraId="77A851DC"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You should complete each section in this order, moving onto the next section once you have completed the previous one. You can browse through all sections to see all the questions at any time.</w:t>
      </w:r>
    </w:p>
    <w:p w14:paraId="0F596B92" w14:textId="77777777" w:rsidR="00C55343" w:rsidRPr="00C55343" w:rsidRDefault="00C55343" w:rsidP="00C55343">
      <w:pPr>
        <w:spacing w:after="0" w:line="276" w:lineRule="auto"/>
        <w:rPr>
          <w:rFonts w:ascii="Arial" w:eastAsia="Calibri" w:hAnsi="Arial" w:cs="Arial"/>
          <w:sz w:val="24"/>
          <w:szCs w:val="24"/>
          <w:lang w:val="en-IN"/>
        </w:rPr>
      </w:pPr>
    </w:p>
    <w:p w14:paraId="7480833F"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The application saves automatically when you complete a question and move onto the next one.</w:t>
      </w:r>
    </w:p>
    <w:p w14:paraId="01380578" w14:textId="77777777" w:rsidR="00C55343" w:rsidRPr="00C55343" w:rsidRDefault="00C55343" w:rsidP="00C55343">
      <w:pPr>
        <w:spacing w:after="0" w:line="276" w:lineRule="auto"/>
        <w:rPr>
          <w:rFonts w:ascii="Arial" w:eastAsia="Calibri" w:hAnsi="Arial" w:cs="Arial"/>
          <w:sz w:val="24"/>
          <w:szCs w:val="24"/>
          <w:lang w:val="en-IN"/>
        </w:rPr>
      </w:pPr>
    </w:p>
    <w:p w14:paraId="5D36908D"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 xml:space="preserve">If you select the ‘Applications” button in the top left-hand corner of the page you will be taken to the dashboard. </w:t>
      </w:r>
    </w:p>
    <w:p w14:paraId="115467C3"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lastRenderedPageBreak/>
        <w:t>The application form will highlight any missing information on each section with a red exclamation mark (</w:t>
      </w:r>
      <w:r w:rsidRPr="00C55343">
        <w:rPr>
          <w:rFonts w:ascii="Arial" w:eastAsia="Calibri" w:hAnsi="Arial" w:cs="Arial"/>
          <w:color w:val="FF0000"/>
          <w:sz w:val="24"/>
          <w:szCs w:val="24"/>
          <w:lang w:val="en-IN"/>
        </w:rPr>
        <w:t>!</w:t>
      </w:r>
      <w:r w:rsidRPr="00C55343">
        <w:rPr>
          <w:rFonts w:ascii="Arial" w:eastAsia="Calibri" w:hAnsi="Arial" w:cs="Arial"/>
          <w:sz w:val="24"/>
          <w:szCs w:val="24"/>
          <w:lang w:val="en-IN"/>
        </w:rPr>
        <w:t>) if they are not completed. You will need to answer each highlighted question before you are able to submit the application form.</w:t>
      </w:r>
    </w:p>
    <w:p w14:paraId="6E1D706A" w14:textId="77777777" w:rsidR="00C55343" w:rsidRPr="00C55343" w:rsidRDefault="00C55343" w:rsidP="00C55343">
      <w:pPr>
        <w:spacing w:after="0" w:line="276" w:lineRule="auto"/>
        <w:rPr>
          <w:rFonts w:ascii="Arial" w:eastAsia="Calibri" w:hAnsi="Arial" w:cs="Arial"/>
          <w:b/>
          <w:sz w:val="24"/>
          <w:szCs w:val="24"/>
          <w:u w:val="single"/>
          <w:lang w:val="en-IN"/>
        </w:rPr>
      </w:pPr>
    </w:p>
    <w:p w14:paraId="7A6E84C5"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 xml:space="preserve">You can edit your responses in any completed sections by re-entering the details. </w:t>
      </w:r>
    </w:p>
    <w:p w14:paraId="7CE879EA" w14:textId="77777777" w:rsidR="00C55343" w:rsidRPr="00C55343" w:rsidRDefault="00C55343" w:rsidP="00C55343">
      <w:pPr>
        <w:spacing w:after="0" w:line="276" w:lineRule="auto"/>
        <w:rPr>
          <w:rFonts w:ascii="Arial" w:eastAsia="Calibri" w:hAnsi="Arial" w:cs="Arial"/>
          <w:sz w:val="24"/>
          <w:szCs w:val="24"/>
          <w:lang w:val="en-IN"/>
        </w:rPr>
      </w:pPr>
    </w:p>
    <w:p w14:paraId="7D9A0C0D"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Once submitted, your application can no longer be edited. Its status will be changed to ‘Submitted’ with a date this was submitted on. You can log in to your account and view this application within your dashboard at any time.</w:t>
      </w:r>
    </w:p>
    <w:p w14:paraId="19CD4D47" w14:textId="77777777" w:rsidR="00C55343" w:rsidRPr="00C55343" w:rsidRDefault="00C55343" w:rsidP="00C55343">
      <w:pPr>
        <w:spacing w:after="0" w:line="276" w:lineRule="auto"/>
        <w:rPr>
          <w:rFonts w:ascii="Arial" w:eastAsia="Calibri" w:hAnsi="Arial" w:cs="Arial"/>
          <w:sz w:val="24"/>
          <w:szCs w:val="24"/>
          <w:lang w:val="en-IN"/>
        </w:rPr>
      </w:pPr>
    </w:p>
    <w:p w14:paraId="465EADB2" w14:textId="77777777" w:rsidR="00C55343" w:rsidRPr="00C55343" w:rsidRDefault="00C55343" w:rsidP="00C55343">
      <w:pPr>
        <w:numPr>
          <w:ilvl w:val="0"/>
          <w:numId w:val="27"/>
        </w:numPr>
        <w:spacing w:after="0" w:line="276" w:lineRule="auto"/>
        <w:contextualSpacing/>
        <w:rPr>
          <w:rFonts w:ascii="Arial" w:eastAsia="Calibri" w:hAnsi="Arial" w:cs="Arial"/>
          <w:sz w:val="44"/>
          <w:szCs w:val="44"/>
          <w:lang w:val="en-IN"/>
        </w:rPr>
      </w:pPr>
      <w:r w:rsidRPr="00C55343">
        <w:rPr>
          <w:rFonts w:ascii="Arial" w:eastAsia="Calibri" w:hAnsi="Arial" w:cs="Arial"/>
          <w:sz w:val="44"/>
          <w:szCs w:val="44"/>
          <w:lang w:val="en-IN"/>
        </w:rPr>
        <w:t>Help</w:t>
      </w:r>
    </w:p>
    <w:p w14:paraId="393A4CD9" w14:textId="77777777" w:rsidR="00C55343" w:rsidRPr="00C55343" w:rsidRDefault="00C55343" w:rsidP="00C55343">
      <w:pPr>
        <w:spacing w:after="0" w:line="276" w:lineRule="auto"/>
        <w:ind w:left="720"/>
        <w:contextualSpacing/>
        <w:rPr>
          <w:rFonts w:ascii="Arial" w:eastAsia="Calibri" w:hAnsi="Arial" w:cs="Arial"/>
          <w:sz w:val="24"/>
          <w:szCs w:val="24"/>
          <w:lang w:val="en-IN"/>
        </w:rPr>
      </w:pPr>
    </w:p>
    <w:p w14:paraId="0CA2E9BE" w14:textId="3D6FBE54" w:rsidR="00C55343" w:rsidRPr="00C55343" w:rsidRDefault="00C55343" w:rsidP="00C55343">
      <w:pPr>
        <w:spacing w:after="0" w:line="276" w:lineRule="auto"/>
        <w:rPr>
          <w:rFonts w:ascii="Arial" w:eastAsia="Calibri" w:hAnsi="Arial" w:cs="Arial"/>
          <w:sz w:val="24"/>
          <w:szCs w:val="24"/>
        </w:rPr>
      </w:pPr>
      <w:r w:rsidRPr="00C55343">
        <w:rPr>
          <w:rFonts w:ascii="Arial" w:eastAsia="Calibri" w:hAnsi="Arial" w:cs="Arial"/>
          <w:sz w:val="24"/>
          <w:szCs w:val="24"/>
        </w:rPr>
        <w:t xml:space="preserve">Guidance and supporting documents are available to download from the </w:t>
      </w:r>
      <w:r w:rsidRPr="00C55343">
        <w:rPr>
          <w:rFonts w:ascii="Arial" w:eastAsia="Calibri" w:hAnsi="Arial" w:cs="Arial"/>
          <w:sz w:val="24"/>
        </w:rPr>
        <w:t xml:space="preserve">Merton Business Energy Efficiency Support Scheme webpage </w:t>
      </w:r>
      <w:hyperlink r:id="rId19" w:history="1">
        <w:r w:rsidRPr="00C55343">
          <w:rPr>
            <w:rFonts w:ascii="Arial" w:eastAsia="Calibri" w:hAnsi="Arial" w:cs="Arial"/>
            <w:color w:val="0000FF"/>
            <w:sz w:val="24"/>
            <w:u w:val="single"/>
          </w:rPr>
          <w:t>here</w:t>
        </w:r>
      </w:hyperlink>
      <w:r w:rsidRPr="00C55343">
        <w:rPr>
          <w:rFonts w:ascii="Arial" w:eastAsia="Calibri" w:hAnsi="Arial" w:cs="Arial"/>
          <w:sz w:val="24"/>
          <w:szCs w:val="24"/>
        </w:rPr>
        <w:t xml:space="preserve">. We advise that you review </w:t>
      </w:r>
      <w:r w:rsidRPr="00C55343">
        <w:rPr>
          <w:rFonts w:ascii="Arial" w:eastAsia="Calibri" w:hAnsi="Arial" w:cs="Arial"/>
          <w:sz w:val="24"/>
          <w:szCs w:val="24"/>
        </w:rPr>
        <w:t xml:space="preserve">these before starting your application, especially the </w:t>
      </w:r>
      <w:r w:rsidR="00891121">
        <w:rPr>
          <w:rFonts w:ascii="Arial" w:eastAsia="Calibri" w:hAnsi="Arial" w:cs="Arial"/>
          <w:sz w:val="24"/>
          <w:szCs w:val="24"/>
        </w:rPr>
        <w:t>Prospectus and Application Questions and Guidance.</w:t>
      </w:r>
    </w:p>
    <w:p w14:paraId="60EDC762" w14:textId="77777777" w:rsidR="00C55343" w:rsidRPr="00C55343" w:rsidRDefault="00C55343" w:rsidP="00C55343">
      <w:pPr>
        <w:spacing w:after="0" w:line="276" w:lineRule="auto"/>
        <w:rPr>
          <w:rFonts w:ascii="Arial" w:eastAsia="Calibri" w:hAnsi="Arial" w:cs="Arial"/>
          <w:sz w:val="24"/>
          <w:szCs w:val="24"/>
          <w:lang w:val="en-IN"/>
        </w:rPr>
      </w:pPr>
    </w:p>
    <w:p w14:paraId="1D06DEA2"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 xml:space="preserve">For some questions, additional explanations are provided. </w:t>
      </w:r>
    </w:p>
    <w:p w14:paraId="2B97B323" w14:textId="77777777" w:rsidR="00C55343" w:rsidRPr="00C55343" w:rsidRDefault="00C55343" w:rsidP="00C55343">
      <w:pPr>
        <w:spacing w:after="0" w:line="276" w:lineRule="auto"/>
        <w:rPr>
          <w:rFonts w:ascii="Arial" w:eastAsia="Calibri" w:hAnsi="Arial" w:cs="Arial"/>
          <w:sz w:val="24"/>
          <w:szCs w:val="24"/>
          <w:lang w:val="en-IN"/>
        </w:rPr>
      </w:pPr>
    </w:p>
    <w:p w14:paraId="75C007B9" w14:textId="77777777" w:rsidR="00C55343" w:rsidRPr="00C55343" w:rsidRDefault="00C55343" w:rsidP="00C55343">
      <w:pPr>
        <w:spacing w:after="0" w:line="276" w:lineRule="auto"/>
        <w:rPr>
          <w:rFonts w:ascii="Arial" w:eastAsia="Calibri" w:hAnsi="Arial" w:cs="Arial"/>
          <w:sz w:val="24"/>
          <w:szCs w:val="24"/>
          <w:lang w:val="en-IN"/>
        </w:rPr>
      </w:pPr>
      <w:r w:rsidRPr="00C55343">
        <w:rPr>
          <w:rFonts w:ascii="Arial" w:eastAsia="Calibri" w:hAnsi="Arial" w:cs="Arial"/>
          <w:sz w:val="24"/>
          <w:szCs w:val="24"/>
          <w:lang w:val="en-IN"/>
        </w:rPr>
        <w:t>If you need further guidance, email us on MertonBEESS@groundwork.org.uk or call 0207 239 1390.</w:t>
      </w:r>
    </w:p>
    <w:p w14:paraId="62F54562" w14:textId="77777777" w:rsidR="00C55343" w:rsidRPr="00C55343" w:rsidRDefault="00C55343" w:rsidP="00C55343">
      <w:pPr>
        <w:spacing w:after="0" w:line="276" w:lineRule="auto"/>
        <w:rPr>
          <w:rFonts w:ascii="Arial" w:eastAsia="Calibri" w:hAnsi="Arial" w:cs="Arial"/>
          <w:sz w:val="24"/>
          <w:szCs w:val="24"/>
          <w:lang w:val="en-IN"/>
        </w:rPr>
      </w:pPr>
    </w:p>
    <w:p w14:paraId="7673A022" w14:textId="77777777" w:rsidR="00C55343" w:rsidRPr="00C55343" w:rsidRDefault="00C55343" w:rsidP="00C55343">
      <w:pPr>
        <w:numPr>
          <w:ilvl w:val="0"/>
          <w:numId w:val="27"/>
        </w:numPr>
        <w:spacing w:after="0" w:line="276" w:lineRule="auto"/>
        <w:contextualSpacing/>
        <w:rPr>
          <w:rFonts w:ascii="Arial" w:eastAsia="Calibri" w:hAnsi="Arial" w:cs="Arial"/>
          <w:sz w:val="44"/>
          <w:szCs w:val="44"/>
          <w:lang w:val="en-IN"/>
        </w:rPr>
      </w:pPr>
      <w:r w:rsidRPr="00C55343">
        <w:rPr>
          <w:rFonts w:ascii="Arial" w:eastAsia="Calibri" w:hAnsi="Arial" w:cs="Arial"/>
          <w:sz w:val="44"/>
          <w:szCs w:val="44"/>
          <w:lang w:val="en-IN"/>
        </w:rPr>
        <w:t>Logging out</w:t>
      </w:r>
    </w:p>
    <w:p w14:paraId="4CD328E5" w14:textId="77777777" w:rsidR="00C55343" w:rsidRPr="00C55343" w:rsidRDefault="00C55343" w:rsidP="00C55343">
      <w:pPr>
        <w:spacing w:after="0" w:line="276" w:lineRule="auto"/>
        <w:contextualSpacing/>
        <w:rPr>
          <w:rFonts w:ascii="Arial" w:eastAsia="Calibri" w:hAnsi="Arial" w:cs="Arial"/>
          <w:sz w:val="24"/>
          <w:szCs w:val="24"/>
          <w:lang w:val="en-IN"/>
        </w:rPr>
      </w:pPr>
    </w:p>
    <w:p w14:paraId="5BD4AC6F" w14:textId="77777777" w:rsidR="00C55343" w:rsidRPr="00C55343" w:rsidRDefault="00C55343" w:rsidP="00C55343">
      <w:pPr>
        <w:spacing w:after="0" w:line="276" w:lineRule="auto"/>
        <w:contextualSpacing/>
        <w:rPr>
          <w:rFonts w:ascii="Arial" w:eastAsia="Calibri" w:hAnsi="Arial" w:cs="Arial"/>
          <w:sz w:val="24"/>
        </w:rPr>
      </w:pPr>
      <w:r w:rsidRPr="00C55343">
        <w:rPr>
          <w:rFonts w:ascii="Arial" w:eastAsia="Calibri" w:hAnsi="Arial" w:cs="Arial"/>
          <w:sz w:val="24"/>
        </w:rPr>
        <w:t xml:space="preserve">To log out of your session, either click on ‘Applications’ or exit the website. </w:t>
      </w:r>
      <w:r w:rsidRPr="00C55343">
        <w:rPr>
          <w:rFonts w:ascii="Arial" w:eastAsia="Calibri" w:hAnsi="Arial" w:cs="Arial"/>
          <w:b/>
          <w:bCs/>
          <w:sz w:val="24"/>
        </w:rPr>
        <w:t xml:space="preserve">But remember – the answer you are editing will only be saved when you exit the box you have been editing. </w:t>
      </w:r>
      <w:r w:rsidRPr="00C55343">
        <w:rPr>
          <w:rFonts w:ascii="Arial" w:eastAsia="Calibri" w:hAnsi="Arial" w:cs="Arial"/>
          <w:sz w:val="24"/>
        </w:rPr>
        <w:t xml:space="preserve"> </w:t>
      </w:r>
    </w:p>
    <w:p w14:paraId="08E816F6" w14:textId="77777777" w:rsidR="00C55343" w:rsidRPr="00C55343" w:rsidRDefault="00C55343" w:rsidP="00C55343">
      <w:pPr>
        <w:spacing w:after="0" w:line="276" w:lineRule="auto"/>
        <w:contextualSpacing/>
        <w:rPr>
          <w:rFonts w:ascii="Arial" w:eastAsia="Calibri" w:hAnsi="Arial" w:cs="Arial"/>
          <w:sz w:val="24"/>
          <w:szCs w:val="24"/>
          <w:lang w:val="en-IN"/>
        </w:rPr>
      </w:pPr>
    </w:p>
    <w:p w14:paraId="4AC59FC7" w14:textId="636A04B8" w:rsidR="00C55343" w:rsidRPr="00C55343" w:rsidRDefault="00C55343" w:rsidP="00C55343">
      <w:pPr>
        <w:spacing w:after="0" w:line="276" w:lineRule="auto"/>
        <w:rPr>
          <w:rFonts w:ascii="Arial" w:eastAsia="Calibri" w:hAnsi="Arial" w:cs="Arial"/>
          <w:b/>
          <w:sz w:val="24"/>
          <w:szCs w:val="24"/>
        </w:rPr>
      </w:pPr>
      <w:r w:rsidRPr="00C55343">
        <w:rPr>
          <w:rFonts w:ascii="Arial" w:eastAsia="Calibri" w:hAnsi="Arial" w:cs="Arial"/>
          <w:b/>
          <w:sz w:val="24"/>
          <w:szCs w:val="24"/>
        </w:rPr>
        <w:t xml:space="preserve">The first deadline to submit your </w:t>
      </w:r>
      <w:r w:rsidR="005F64FC">
        <w:rPr>
          <w:rFonts w:ascii="Arial" w:eastAsia="Calibri" w:hAnsi="Arial" w:cs="Arial"/>
          <w:b/>
          <w:sz w:val="24"/>
          <w:szCs w:val="24"/>
        </w:rPr>
        <w:t xml:space="preserve">grant </w:t>
      </w:r>
      <w:r w:rsidRPr="00C55343">
        <w:rPr>
          <w:rFonts w:ascii="Arial" w:eastAsia="Calibri" w:hAnsi="Arial" w:cs="Arial"/>
          <w:b/>
          <w:sz w:val="24"/>
          <w:szCs w:val="24"/>
        </w:rPr>
        <w:t>application is 8</w:t>
      </w:r>
      <w:r w:rsidRPr="00C55343">
        <w:rPr>
          <w:rFonts w:ascii="Arial" w:eastAsia="Calibri" w:hAnsi="Arial" w:cs="Arial"/>
          <w:b/>
          <w:sz w:val="24"/>
          <w:szCs w:val="24"/>
          <w:vertAlign w:val="superscript"/>
        </w:rPr>
        <w:t>th</w:t>
      </w:r>
      <w:r w:rsidRPr="00C55343">
        <w:rPr>
          <w:rFonts w:ascii="Arial" w:eastAsia="Calibri" w:hAnsi="Arial" w:cs="Arial"/>
          <w:b/>
          <w:sz w:val="24"/>
          <w:szCs w:val="24"/>
        </w:rPr>
        <w:t xml:space="preserve"> December 2025</w:t>
      </w:r>
      <w:r w:rsidR="00E63A83">
        <w:rPr>
          <w:rFonts w:ascii="Arial" w:eastAsia="Calibri" w:hAnsi="Arial" w:cs="Arial"/>
          <w:b/>
          <w:sz w:val="24"/>
          <w:szCs w:val="24"/>
        </w:rPr>
        <w:t xml:space="preserve"> </w:t>
      </w:r>
      <w:r w:rsidR="00E63A83">
        <w:rPr>
          <w:rFonts w:ascii="Arial" w:eastAsia="Calibri" w:hAnsi="Arial" w:cs="Arial"/>
          <w:b/>
          <w:sz w:val="24"/>
          <w:szCs w:val="24"/>
        </w:rPr>
        <w:t>(extended by a week from 8</w:t>
      </w:r>
      <w:r w:rsidR="00E63A83" w:rsidRPr="00DF4319">
        <w:rPr>
          <w:rFonts w:ascii="Arial" w:eastAsia="Calibri" w:hAnsi="Arial" w:cs="Arial"/>
          <w:b/>
          <w:sz w:val="24"/>
          <w:szCs w:val="24"/>
          <w:vertAlign w:val="superscript"/>
        </w:rPr>
        <w:t>th</w:t>
      </w:r>
      <w:r w:rsidR="00E63A83">
        <w:rPr>
          <w:rFonts w:ascii="Arial" w:eastAsia="Calibri" w:hAnsi="Arial" w:cs="Arial"/>
          <w:b/>
          <w:sz w:val="24"/>
          <w:szCs w:val="24"/>
        </w:rPr>
        <w:t xml:space="preserve"> December 2025)</w:t>
      </w:r>
      <w:r w:rsidR="00E63A83" w:rsidRPr="00C55343">
        <w:rPr>
          <w:rFonts w:ascii="Arial" w:eastAsia="Calibri" w:hAnsi="Arial" w:cs="Arial"/>
          <w:b/>
          <w:sz w:val="24"/>
          <w:szCs w:val="24"/>
        </w:rPr>
        <w:t>.</w:t>
      </w:r>
    </w:p>
    <w:p w14:paraId="1A8F68EA" w14:textId="77777777" w:rsidR="00C55343" w:rsidRPr="00C55343" w:rsidRDefault="00C55343" w:rsidP="00C55343">
      <w:pPr>
        <w:spacing w:after="0" w:line="276" w:lineRule="auto"/>
        <w:rPr>
          <w:rFonts w:ascii="Arial" w:eastAsia="Calibri" w:hAnsi="Arial" w:cs="Arial"/>
          <w:b/>
          <w:sz w:val="24"/>
          <w:szCs w:val="24"/>
        </w:rPr>
        <w:sectPr w:rsidR="00C55343" w:rsidRPr="00C55343" w:rsidSect="00C55343">
          <w:footerReference w:type="default" r:id="rId20"/>
          <w:type w:val="continuous"/>
          <w:pgSz w:w="11906" w:h="16838"/>
          <w:pgMar w:top="567" w:right="567" w:bottom="851" w:left="567" w:header="709" w:footer="386" w:gutter="0"/>
          <w:cols w:num="2" w:space="720"/>
          <w:titlePg/>
          <w:docGrid w:linePitch="360"/>
        </w:sectPr>
      </w:pPr>
    </w:p>
    <w:p w14:paraId="0AB8A7C3" w14:textId="77777777" w:rsidR="00C55343" w:rsidRPr="00C55343" w:rsidRDefault="00C55343" w:rsidP="00C55343">
      <w:pPr>
        <w:spacing w:after="0" w:line="276" w:lineRule="auto"/>
        <w:rPr>
          <w:rFonts w:ascii="Arial" w:eastAsia="Calibri" w:hAnsi="Arial" w:cs="Arial"/>
          <w:b/>
          <w:sz w:val="24"/>
          <w:szCs w:val="24"/>
        </w:rPr>
      </w:pPr>
    </w:p>
    <w:p w14:paraId="0AEE5FEB" w14:textId="3673BB7A" w:rsidR="00811194" w:rsidRPr="008A012B" w:rsidRDefault="00811194" w:rsidP="00D364E5">
      <w:pPr>
        <w:ind w:left="720"/>
        <w:rPr>
          <w:rFonts w:ascii="Arial" w:hAnsi="Arial" w:cs="Arial"/>
          <w:sz w:val="20"/>
          <w:szCs w:val="20"/>
        </w:rPr>
      </w:pPr>
    </w:p>
    <w:sectPr w:rsidR="00811194" w:rsidRPr="008A012B" w:rsidSect="00C55343">
      <w:type w:val="continuous"/>
      <w:pgSz w:w="11906" w:h="16838"/>
      <w:pgMar w:top="567" w:right="567" w:bottom="851" w:left="567" w:header="709"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ADBD" w14:textId="77777777" w:rsidR="002364B3" w:rsidRDefault="002364B3" w:rsidP="00AF7B26">
      <w:pPr>
        <w:spacing w:after="0" w:line="240" w:lineRule="auto"/>
      </w:pPr>
      <w:r>
        <w:separator/>
      </w:r>
    </w:p>
  </w:endnote>
  <w:endnote w:type="continuationSeparator" w:id="0">
    <w:p w14:paraId="3BF070C9" w14:textId="77777777" w:rsidR="002364B3" w:rsidRDefault="002364B3" w:rsidP="00AF7B26">
      <w:pPr>
        <w:spacing w:after="0" w:line="240" w:lineRule="auto"/>
      </w:pPr>
      <w:r>
        <w:continuationSeparator/>
      </w:r>
    </w:p>
  </w:endnote>
  <w:endnote w:type="continuationNotice" w:id="1">
    <w:p w14:paraId="7B2647B5" w14:textId="77777777" w:rsidR="002364B3" w:rsidRDefault="00236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4310"/>
      <w:docPartObj>
        <w:docPartGallery w:val="Page Numbers (Bottom of Page)"/>
        <w:docPartUnique/>
      </w:docPartObj>
    </w:sdtPr>
    <w:sdtEndPr>
      <w:rPr>
        <w:noProof/>
      </w:rPr>
    </w:sdtEndPr>
    <w:sdtContent>
      <w:p w14:paraId="02BD9755" w14:textId="77777777" w:rsidR="00C55343" w:rsidRDefault="00C55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350C0" w14:textId="77777777" w:rsidR="00C55343" w:rsidRDefault="00C5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96564"/>
      <w:docPartObj>
        <w:docPartGallery w:val="Page Numbers (Bottom of Page)"/>
        <w:docPartUnique/>
      </w:docPartObj>
    </w:sdtPr>
    <w:sdtEndPr>
      <w:rPr>
        <w:noProof/>
      </w:rPr>
    </w:sdtEndPr>
    <w:sdtContent>
      <w:p w14:paraId="241FC575" w14:textId="77777777" w:rsidR="00C55343" w:rsidRDefault="00C553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E6D346" w14:textId="77777777" w:rsidR="00C55343" w:rsidRDefault="00C55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2594"/>
      <w:docPartObj>
        <w:docPartGallery w:val="Page Numbers (Bottom of Page)"/>
        <w:docPartUnique/>
      </w:docPartObj>
    </w:sdtPr>
    <w:sdtEndPr>
      <w:rPr>
        <w:noProof/>
      </w:rPr>
    </w:sdtEndPr>
    <w:sdtContent>
      <w:p w14:paraId="32330423" w14:textId="77777777" w:rsidR="00C55343" w:rsidRDefault="00C5534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A3281D6" w14:textId="77777777" w:rsidR="00C55343" w:rsidRDefault="00C5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C6F0" w14:textId="77777777" w:rsidR="002364B3" w:rsidRDefault="002364B3" w:rsidP="00AF7B26">
      <w:pPr>
        <w:spacing w:after="0" w:line="240" w:lineRule="auto"/>
      </w:pPr>
      <w:r>
        <w:separator/>
      </w:r>
    </w:p>
  </w:footnote>
  <w:footnote w:type="continuationSeparator" w:id="0">
    <w:p w14:paraId="363971D8" w14:textId="77777777" w:rsidR="002364B3" w:rsidRDefault="002364B3" w:rsidP="00AF7B26">
      <w:pPr>
        <w:spacing w:after="0" w:line="240" w:lineRule="auto"/>
      </w:pPr>
      <w:r>
        <w:continuationSeparator/>
      </w:r>
    </w:p>
  </w:footnote>
  <w:footnote w:type="continuationNotice" w:id="1">
    <w:p w14:paraId="77CAA27E" w14:textId="77777777" w:rsidR="002364B3" w:rsidRDefault="002364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4AA"/>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9C600C6"/>
    <w:multiLevelType w:val="hybridMultilevel"/>
    <w:tmpl w:val="B8F03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7F70F6"/>
    <w:multiLevelType w:val="multilevel"/>
    <w:tmpl w:val="96E4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46BDB"/>
    <w:multiLevelType w:val="multilevel"/>
    <w:tmpl w:val="1AAA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23322"/>
    <w:multiLevelType w:val="hybridMultilevel"/>
    <w:tmpl w:val="978E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F1812"/>
    <w:multiLevelType w:val="multilevel"/>
    <w:tmpl w:val="449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33748"/>
    <w:multiLevelType w:val="multilevel"/>
    <w:tmpl w:val="182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778F4"/>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73F3A65"/>
    <w:multiLevelType w:val="hybridMultilevel"/>
    <w:tmpl w:val="4FCA6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A4D33"/>
    <w:multiLevelType w:val="multilevel"/>
    <w:tmpl w:val="BA4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ED4DF1"/>
    <w:multiLevelType w:val="multilevel"/>
    <w:tmpl w:val="96CA5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17568"/>
    <w:multiLevelType w:val="multilevel"/>
    <w:tmpl w:val="DFAEB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42C50"/>
    <w:multiLevelType w:val="multilevel"/>
    <w:tmpl w:val="FFFFFFFF"/>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39D2015"/>
    <w:multiLevelType w:val="hybridMultilevel"/>
    <w:tmpl w:val="EF9853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1323ED"/>
    <w:multiLevelType w:val="multilevel"/>
    <w:tmpl w:val="0C5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2031F"/>
    <w:multiLevelType w:val="hybridMultilevel"/>
    <w:tmpl w:val="DD083F1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46E92991"/>
    <w:multiLevelType w:val="multilevel"/>
    <w:tmpl w:val="A64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D69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8012D6"/>
    <w:multiLevelType w:val="multilevel"/>
    <w:tmpl w:val="870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817A05"/>
    <w:multiLevelType w:val="multilevel"/>
    <w:tmpl w:val="AC0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E2B85"/>
    <w:multiLevelType w:val="hybridMultilevel"/>
    <w:tmpl w:val="B6F21A3C"/>
    <w:lvl w:ilvl="0" w:tplc="08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66B57B78"/>
    <w:multiLevelType w:val="multilevel"/>
    <w:tmpl w:val="F9DC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F6FDD"/>
    <w:multiLevelType w:val="hybridMultilevel"/>
    <w:tmpl w:val="3DB6EC96"/>
    <w:lvl w:ilvl="0" w:tplc="C062FCD2">
      <w:start w:val="1"/>
      <w:numFmt w:val="decimal"/>
      <w:pStyle w:val="sectionheadingone"/>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5A4C08"/>
    <w:multiLevelType w:val="hybridMultilevel"/>
    <w:tmpl w:val="164EEE88"/>
    <w:lvl w:ilvl="0" w:tplc="E3E2F6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03712"/>
    <w:multiLevelType w:val="hybridMultilevel"/>
    <w:tmpl w:val="D3980132"/>
    <w:lvl w:ilvl="0" w:tplc="DDB4D3FA">
      <w:start w:val="1"/>
      <w:numFmt w:val="decimal"/>
      <w:suff w:val="space"/>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CD62F81"/>
    <w:multiLevelType w:val="multilevel"/>
    <w:tmpl w:val="E5AC76E4"/>
    <w:lvl w:ilvl="0">
      <w:start w:val="1"/>
      <w:numFmt w:val="decimal"/>
      <w:lvlText w:val="%1.0."/>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b w:val="0"/>
        <w:bCs w:val="0"/>
      </w:rPr>
    </w:lvl>
    <w:lvl w:ilvl="3">
      <w:start w:val="1"/>
      <w:numFmt w:val="decimal"/>
      <w:lvlText w:val="%1.%2.%3.%4."/>
      <w:lvlJc w:val="left"/>
      <w:pPr>
        <w:ind w:left="1134" w:hanging="1134"/>
      </w:pPr>
      <w:rPr>
        <w:rFonts w:hint="default"/>
      </w:rPr>
    </w:lvl>
    <w:lvl w:ilvl="4">
      <w:start w:val="1"/>
      <w:numFmt w:val="decimal"/>
      <w:lvlText w:val="%1.%2.%3.%4.%5."/>
      <w:lvlJc w:val="left"/>
      <w:pPr>
        <w:ind w:left="5040" w:hanging="504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26" w15:restartNumberingAfterBreak="0">
    <w:nsid w:val="7160503E"/>
    <w:multiLevelType w:val="multilevel"/>
    <w:tmpl w:val="66E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928873">
    <w:abstractNumId w:val="10"/>
  </w:num>
  <w:num w:numId="2" w16cid:durableId="2016833562">
    <w:abstractNumId w:val="22"/>
  </w:num>
  <w:num w:numId="3" w16cid:durableId="1360546543">
    <w:abstractNumId w:val="25"/>
  </w:num>
  <w:num w:numId="4" w16cid:durableId="1384527436">
    <w:abstractNumId w:val="17"/>
  </w:num>
  <w:num w:numId="5" w16cid:durableId="1188642768">
    <w:abstractNumId w:val="20"/>
  </w:num>
  <w:num w:numId="6" w16cid:durableId="2122802154">
    <w:abstractNumId w:val="18"/>
  </w:num>
  <w:num w:numId="7" w16cid:durableId="2021926868">
    <w:abstractNumId w:val="14"/>
  </w:num>
  <w:num w:numId="8" w16cid:durableId="103809490">
    <w:abstractNumId w:val="3"/>
  </w:num>
  <w:num w:numId="9" w16cid:durableId="386149776">
    <w:abstractNumId w:val="6"/>
  </w:num>
  <w:num w:numId="10" w16cid:durableId="1387290785">
    <w:abstractNumId w:val="5"/>
  </w:num>
  <w:num w:numId="11" w16cid:durableId="1332563399">
    <w:abstractNumId w:val="9"/>
  </w:num>
  <w:num w:numId="12" w16cid:durableId="455099601">
    <w:abstractNumId w:val="16"/>
  </w:num>
  <w:num w:numId="13" w16cid:durableId="500388117">
    <w:abstractNumId w:val="11"/>
  </w:num>
  <w:num w:numId="14" w16cid:durableId="286937425">
    <w:abstractNumId w:val="19"/>
  </w:num>
  <w:num w:numId="15" w16cid:durableId="1404141008">
    <w:abstractNumId w:val="21"/>
  </w:num>
  <w:num w:numId="16" w16cid:durableId="1155996577">
    <w:abstractNumId w:val="26"/>
  </w:num>
  <w:num w:numId="17" w16cid:durableId="1149402165">
    <w:abstractNumId w:val="2"/>
  </w:num>
  <w:num w:numId="18" w16cid:durableId="1105152397">
    <w:abstractNumId w:val="1"/>
  </w:num>
  <w:num w:numId="19" w16cid:durableId="2115133045">
    <w:abstractNumId w:val="4"/>
  </w:num>
  <w:num w:numId="20" w16cid:durableId="1130326221">
    <w:abstractNumId w:val="15"/>
  </w:num>
  <w:num w:numId="21" w16cid:durableId="90928785">
    <w:abstractNumId w:val="13"/>
  </w:num>
  <w:num w:numId="22" w16cid:durableId="440565373">
    <w:abstractNumId w:val="24"/>
  </w:num>
  <w:num w:numId="23" w16cid:durableId="390034396">
    <w:abstractNumId w:val="0"/>
  </w:num>
  <w:num w:numId="24" w16cid:durableId="131099844">
    <w:abstractNumId w:val="12"/>
  </w:num>
  <w:num w:numId="25" w16cid:durableId="1689603405">
    <w:abstractNumId w:val="7"/>
  </w:num>
  <w:num w:numId="26" w16cid:durableId="2031489879">
    <w:abstractNumId w:val="8"/>
  </w:num>
  <w:num w:numId="27" w16cid:durableId="5013398">
    <w:abstractNumId w:val="23"/>
  </w:num>
  <w:num w:numId="28" w16cid:durableId="19236810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23"/>
    <w:rsid w:val="0000623A"/>
    <w:rsid w:val="0002198B"/>
    <w:rsid w:val="00024577"/>
    <w:rsid w:val="0002506E"/>
    <w:rsid w:val="000344E6"/>
    <w:rsid w:val="00035286"/>
    <w:rsid w:val="000353E8"/>
    <w:rsid w:val="00037630"/>
    <w:rsid w:val="00037EE4"/>
    <w:rsid w:val="000421BD"/>
    <w:rsid w:val="000430AB"/>
    <w:rsid w:val="00056DBF"/>
    <w:rsid w:val="00061C00"/>
    <w:rsid w:val="0006342D"/>
    <w:rsid w:val="000737C6"/>
    <w:rsid w:val="0007715B"/>
    <w:rsid w:val="00077ECB"/>
    <w:rsid w:val="00081C73"/>
    <w:rsid w:val="000913DD"/>
    <w:rsid w:val="000A066B"/>
    <w:rsid w:val="000A1CE5"/>
    <w:rsid w:val="000B7A81"/>
    <w:rsid w:val="000C2D80"/>
    <w:rsid w:val="000C4C71"/>
    <w:rsid w:val="000C569E"/>
    <w:rsid w:val="000C5B37"/>
    <w:rsid w:val="000D5BB8"/>
    <w:rsid w:val="000E3918"/>
    <w:rsid w:val="000F3D67"/>
    <w:rsid w:val="001041CF"/>
    <w:rsid w:val="00107A1D"/>
    <w:rsid w:val="00111C8A"/>
    <w:rsid w:val="0011780D"/>
    <w:rsid w:val="00120DB6"/>
    <w:rsid w:val="00123AD0"/>
    <w:rsid w:val="00131AA4"/>
    <w:rsid w:val="00133A26"/>
    <w:rsid w:val="00133A92"/>
    <w:rsid w:val="00140099"/>
    <w:rsid w:val="001401C2"/>
    <w:rsid w:val="00141ED9"/>
    <w:rsid w:val="001467DF"/>
    <w:rsid w:val="00154083"/>
    <w:rsid w:val="00157702"/>
    <w:rsid w:val="00160250"/>
    <w:rsid w:val="001618FB"/>
    <w:rsid w:val="00161EB1"/>
    <w:rsid w:val="00162761"/>
    <w:rsid w:val="00172B36"/>
    <w:rsid w:val="00181DD1"/>
    <w:rsid w:val="00187747"/>
    <w:rsid w:val="00194E46"/>
    <w:rsid w:val="0019641D"/>
    <w:rsid w:val="00197256"/>
    <w:rsid w:val="0019784F"/>
    <w:rsid w:val="001A09CF"/>
    <w:rsid w:val="001A0EC8"/>
    <w:rsid w:val="001A101D"/>
    <w:rsid w:val="001A4979"/>
    <w:rsid w:val="001B1491"/>
    <w:rsid w:val="001B26D0"/>
    <w:rsid w:val="001C52B2"/>
    <w:rsid w:val="001F5C47"/>
    <w:rsid w:val="00201B95"/>
    <w:rsid w:val="00204A95"/>
    <w:rsid w:val="002064C9"/>
    <w:rsid w:val="0021363F"/>
    <w:rsid w:val="0021667C"/>
    <w:rsid w:val="00217F90"/>
    <w:rsid w:val="00223052"/>
    <w:rsid w:val="002255BB"/>
    <w:rsid w:val="002364B3"/>
    <w:rsid w:val="0023677F"/>
    <w:rsid w:val="00247161"/>
    <w:rsid w:val="00252B02"/>
    <w:rsid w:val="00252E3D"/>
    <w:rsid w:val="00263C98"/>
    <w:rsid w:val="002649F2"/>
    <w:rsid w:val="00265D2A"/>
    <w:rsid w:val="00266C7E"/>
    <w:rsid w:val="00271205"/>
    <w:rsid w:val="00271779"/>
    <w:rsid w:val="0027550C"/>
    <w:rsid w:val="00276F71"/>
    <w:rsid w:val="00277FD0"/>
    <w:rsid w:val="002836AF"/>
    <w:rsid w:val="00284185"/>
    <w:rsid w:val="00286F95"/>
    <w:rsid w:val="00292A19"/>
    <w:rsid w:val="0029458C"/>
    <w:rsid w:val="002950FC"/>
    <w:rsid w:val="00296302"/>
    <w:rsid w:val="002A0F62"/>
    <w:rsid w:val="002B1DC8"/>
    <w:rsid w:val="002C4F41"/>
    <w:rsid w:val="002C7217"/>
    <w:rsid w:val="002D5371"/>
    <w:rsid w:val="002D7161"/>
    <w:rsid w:val="002E6A26"/>
    <w:rsid w:val="002F0D82"/>
    <w:rsid w:val="002F5AD6"/>
    <w:rsid w:val="003030DF"/>
    <w:rsid w:val="00314150"/>
    <w:rsid w:val="003143BD"/>
    <w:rsid w:val="0031475E"/>
    <w:rsid w:val="00316FB4"/>
    <w:rsid w:val="00317FDF"/>
    <w:rsid w:val="0032073A"/>
    <w:rsid w:val="00326440"/>
    <w:rsid w:val="00330322"/>
    <w:rsid w:val="00336A18"/>
    <w:rsid w:val="00341114"/>
    <w:rsid w:val="00344B44"/>
    <w:rsid w:val="00350121"/>
    <w:rsid w:val="003572DF"/>
    <w:rsid w:val="00357E14"/>
    <w:rsid w:val="00365F00"/>
    <w:rsid w:val="00373F4D"/>
    <w:rsid w:val="003751BF"/>
    <w:rsid w:val="00383751"/>
    <w:rsid w:val="00385E8A"/>
    <w:rsid w:val="00392AD8"/>
    <w:rsid w:val="00394AA2"/>
    <w:rsid w:val="00395B59"/>
    <w:rsid w:val="00395E8A"/>
    <w:rsid w:val="003A2A5F"/>
    <w:rsid w:val="003A6152"/>
    <w:rsid w:val="003B11AA"/>
    <w:rsid w:val="003D004F"/>
    <w:rsid w:val="003D3EA2"/>
    <w:rsid w:val="003D64B9"/>
    <w:rsid w:val="003E12B5"/>
    <w:rsid w:val="003E4B9C"/>
    <w:rsid w:val="003E7540"/>
    <w:rsid w:val="003F0AEE"/>
    <w:rsid w:val="003F41CC"/>
    <w:rsid w:val="003F4355"/>
    <w:rsid w:val="00402B55"/>
    <w:rsid w:val="00403ACD"/>
    <w:rsid w:val="00404688"/>
    <w:rsid w:val="0041212E"/>
    <w:rsid w:val="004212E5"/>
    <w:rsid w:val="00425AAC"/>
    <w:rsid w:val="00432C3E"/>
    <w:rsid w:val="00434886"/>
    <w:rsid w:val="00435EE3"/>
    <w:rsid w:val="00441DE8"/>
    <w:rsid w:val="004429D4"/>
    <w:rsid w:val="00445036"/>
    <w:rsid w:val="00451223"/>
    <w:rsid w:val="00461B43"/>
    <w:rsid w:val="00470A6B"/>
    <w:rsid w:val="0047294F"/>
    <w:rsid w:val="004858CA"/>
    <w:rsid w:val="00485AC9"/>
    <w:rsid w:val="00492932"/>
    <w:rsid w:val="00492E2F"/>
    <w:rsid w:val="004941E1"/>
    <w:rsid w:val="004A11C0"/>
    <w:rsid w:val="004A3037"/>
    <w:rsid w:val="004A4C88"/>
    <w:rsid w:val="004A63A7"/>
    <w:rsid w:val="004C0623"/>
    <w:rsid w:val="004C3FC5"/>
    <w:rsid w:val="004C7E9C"/>
    <w:rsid w:val="004D3CF7"/>
    <w:rsid w:val="004D6E83"/>
    <w:rsid w:val="004D787A"/>
    <w:rsid w:val="004E689D"/>
    <w:rsid w:val="004E7FC8"/>
    <w:rsid w:val="004F237F"/>
    <w:rsid w:val="004F76BD"/>
    <w:rsid w:val="00500F5A"/>
    <w:rsid w:val="005056C7"/>
    <w:rsid w:val="005100A0"/>
    <w:rsid w:val="00513BF1"/>
    <w:rsid w:val="00523155"/>
    <w:rsid w:val="0052354C"/>
    <w:rsid w:val="005254C4"/>
    <w:rsid w:val="00530D7F"/>
    <w:rsid w:val="005368CA"/>
    <w:rsid w:val="00536C39"/>
    <w:rsid w:val="005420CF"/>
    <w:rsid w:val="00542404"/>
    <w:rsid w:val="00542C3E"/>
    <w:rsid w:val="00545339"/>
    <w:rsid w:val="005513BB"/>
    <w:rsid w:val="00552B47"/>
    <w:rsid w:val="005561C3"/>
    <w:rsid w:val="00562899"/>
    <w:rsid w:val="00565DD8"/>
    <w:rsid w:val="005665B6"/>
    <w:rsid w:val="00572D8E"/>
    <w:rsid w:val="00575C82"/>
    <w:rsid w:val="005768AC"/>
    <w:rsid w:val="00576B36"/>
    <w:rsid w:val="00580724"/>
    <w:rsid w:val="0058443E"/>
    <w:rsid w:val="00584AF6"/>
    <w:rsid w:val="00586B65"/>
    <w:rsid w:val="00587D81"/>
    <w:rsid w:val="0059259C"/>
    <w:rsid w:val="005A50B4"/>
    <w:rsid w:val="005B52EF"/>
    <w:rsid w:val="005B537F"/>
    <w:rsid w:val="005B6D9D"/>
    <w:rsid w:val="005C062F"/>
    <w:rsid w:val="005C1805"/>
    <w:rsid w:val="005D2728"/>
    <w:rsid w:val="005D40E4"/>
    <w:rsid w:val="005D6ADD"/>
    <w:rsid w:val="005E03C4"/>
    <w:rsid w:val="005E08E8"/>
    <w:rsid w:val="005E700E"/>
    <w:rsid w:val="005F64FC"/>
    <w:rsid w:val="005F6BCA"/>
    <w:rsid w:val="005F7B2B"/>
    <w:rsid w:val="006035D2"/>
    <w:rsid w:val="00603E46"/>
    <w:rsid w:val="006118E7"/>
    <w:rsid w:val="006167AE"/>
    <w:rsid w:val="00616B0D"/>
    <w:rsid w:val="00627178"/>
    <w:rsid w:val="0062732B"/>
    <w:rsid w:val="00631142"/>
    <w:rsid w:val="00634663"/>
    <w:rsid w:val="00635132"/>
    <w:rsid w:val="00640760"/>
    <w:rsid w:val="00644DD5"/>
    <w:rsid w:val="0066197B"/>
    <w:rsid w:val="00661E72"/>
    <w:rsid w:val="0066501F"/>
    <w:rsid w:val="00672684"/>
    <w:rsid w:val="0067351C"/>
    <w:rsid w:val="006736A8"/>
    <w:rsid w:val="00673AE3"/>
    <w:rsid w:val="0068204E"/>
    <w:rsid w:val="006831E0"/>
    <w:rsid w:val="0068447E"/>
    <w:rsid w:val="00686852"/>
    <w:rsid w:val="00694B81"/>
    <w:rsid w:val="006960DE"/>
    <w:rsid w:val="00696FD1"/>
    <w:rsid w:val="006A6E27"/>
    <w:rsid w:val="006B140E"/>
    <w:rsid w:val="006B1813"/>
    <w:rsid w:val="006C5923"/>
    <w:rsid w:val="006C7EA3"/>
    <w:rsid w:val="006D7285"/>
    <w:rsid w:val="006E709D"/>
    <w:rsid w:val="006F4F18"/>
    <w:rsid w:val="006F5169"/>
    <w:rsid w:val="006F5B6F"/>
    <w:rsid w:val="007052CC"/>
    <w:rsid w:val="00710144"/>
    <w:rsid w:val="00710B5B"/>
    <w:rsid w:val="0071215A"/>
    <w:rsid w:val="00712E17"/>
    <w:rsid w:val="0071358D"/>
    <w:rsid w:val="00720535"/>
    <w:rsid w:val="00733CF3"/>
    <w:rsid w:val="007348E1"/>
    <w:rsid w:val="0074254E"/>
    <w:rsid w:val="00746D89"/>
    <w:rsid w:val="00777F08"/>
    <w:rsid w:val="00781DD3"/>
    <w:rsid w:val="007A08D8"/>
    <w:rsid w:val="007A2501"/>
    <w:rsid w:val="007A3C91"/>
    <w:rsid w:val="007B3C30"/>
    <w:rsid w:val="007B5386"/>
    <w:rsid w:val="007B7A83"/>
    <w:rsid w:val="007C3B23"/>
    <w:rsid w:val="007C3C54"/>
    <w:rsid w:val="007D418B"/>
    <w:rsid w:val="007E2B55"/>
    <w:rsid w:val="007E6121"/>
    <w:rsid w:val="007E799A"/>
    <w:rsid w:val="007F1DB0"/>
    <w:rsid w:val="007F2F24"/>
    <w:rsid w:val="007F64BA"/>
    <w:rsid w:val="0080152D"/>
    <w:rsid w:val="00811194"/>
    <w:rsid w:val="00816E51"/>
    <w:rsid w:val="008174A8"/>
    <w:rsid w:val="008231BC"/>
    <w:rsid w:val="00826ACD"/>
    <w:rsid w:val="008371A6"/>
    <w:rsid w:val="00840E47"/>
    <w:rsid w:val="00841B6B"/>
    <w:rsid w:val="008435A5"/>
    <w:rsid w:val="00854105"/>
    <w:rsid w:val="00854ED5"/>
    <w:rsid w:val="00860B46"/>
    <w:rsid w:val="00866025"/>
    <w:rsid w:val="008723B2"/>
    <w:rsid w:val="008737C2"/>
    <w:rsid w:val="0087608B"/>
    <w:rsid w:val="008765C8"/>
    <w:rsid w:val="008815FD"/>
    <w:rsid w:val="00885F3C"/>
    <w:rsid w:val="00886CC3"/>
    <w:rsid w:val="00891121"/>
    <w:rsid w:val="00891A39"/>
    <w:rsid w:val="00892D89"/>
    <w:rsid w:val="00893DF0"/>
    <w:rsid w:val="008979E5"/>
    <w:rsid w:val="008A012B"/>
    <w:rsid w:val="008A23C2"/>
    <w:rsid w:val="008A6A3B"/>
    <w:rsid w:val="008B642A"/>
    <w:rsid w:val="008C2E0A"/>
    <w:rsid w:val="008E022B"/>
    <w:rsid w:val="008E1274"/>
    <w:rsid w:val="008E4D82"/>
    <w:rsid w:val="008E7D31"/>
    <w:rsid w:val="008F2E15"/>
    <w:rsid w:val="00902F91"/>
    <w:rsid w:val="009034EC"/>
    <w:rsid w:val="0091032E"/>
    <w:rsid w:val="00910AF1"/>
    <w:rsid w:val="00911E53"/>
    <w:rsid w:val="00921B32"/>
    <w:rsid w:val="009278E3"/>
    <w:rsid w:val="00934B76"/>
    <w:rsid w:val="00940F66"/>
    <w:rsid w:val="00941A2D"/>
    <w:rsid w:val="00943823"/>
    <w:rsid w:val="00944B4B"/>
    <w:rsid w:val="00944EF5"/>
    <w:rsid w:val="00960303"/>
    <w:rsid w:val="009669AB"/>
    <w:rsid w:val="00983442"/>
    <w:rsid w:val="00983A61"/>
    <w:rsid w:val="009844AC"/>
    <w:rsid w:val="009846F0"/>
    <w:rsid w:val="009855CE"/>
    <w:rsid w:val="009869E6"/>
    <w:rsid w:val="00987A88"/>
    <w:rsid w:val="00990428"/>
    <w:rsid w:val="00992383"/>
    <w:rsid w:val="009971F8"/>
    <w:rsid w:val="00997BFC"/>
    <w:rsid w:val="009A2197"/>
    <w:rsid w:val="009A2423"/>
    <w:rsid w:val="009A36FE"/>
    <w:rsid w:val="009A6790"/>
    <w:rsid w:val="009A741D"/>
    <w:rsid w:val="009A75B6"/>
    <w:rsid w:val="009B1653"/>
    <w:rsid w:val="009B3523"/>
    <w:rsid w:val="009C52E1"/>
    <w:rsid w:val="00A025AF"/>
    <w:rsid w:val="00A029DA"/>
    <w:rsid w:val="00A079EE"/>
    <w:rsid w:val="00A22FDE"/>
    <w:rsid w:val="00A25A64"/>
    <w:rsid w:val="00A33C63"/>
    <w:rsid w:val="00A36535"/>
    <w:rsid w:val="00A37327"/>
    <w:rsid w:val="00A460DD"/>
    <w:rsid w:val="00A471AB"/>
    <w:rsid w:val="00A55E1F"/>
    <w:rsid w:val="00A64461"/>
    <w:rsid w:val="00A649CC"/>
    <w:rsid w:val="00A67272"/>
    <w:rsid w:val="00A71C16"/>
    <w:rsid w:val="00A757C4"/>
    <w:rsid w:val="00A764D4"/>
    <w:rsid w:val="00A770AC"/>
    <w:rsid w:val="00A90A6D"/>
    <w:rsid w:val="00A911DC"/>
    <w:rsid w:val="00A9335E"/>
    <w:rsid w:val="00AA2CF7"/>
    <w:rsid w:val="00AA37BE"/>
    <w:rsid w:val="00AA4CD2"/>
    <w:rsid w:val="00AA5A52"/>
    <w:rsid w:val="00AB0696"/>
    <w:rsid w:val="00AB4544"/>
    <w:rsid w:val="00AC6404"/>
    <w:rsid w:val="00AC69B2"/>
    <w:rsid w:val="00AD0D6A"/>
    <w:rsid w:val="00AD118D"/>
    <w:rsid w:val="00AD3D0C"/>
    <w:rsid w:val="00AE63F5"/>
    <w:rsid w:val="00AE6B5F"/>
    <w:rsid w:val="00AF0F4F"/>
    <w:rsid w:val="00AF40C8"/>
    <w:rsid w:val="00AF6241"/>
    <w:rsid w:val="00AF79CE"/>
    <w:rsid w:val="00AF7B26"/>
    <w:rsid w:val="00B031DA"/>
    <w:rsid w:val="00B068F8"/>
    <w:rsid w:val="00B116CA"/>
    <w:rsid w:val="00B15828"/>
    <w:rsid w:val="00B22B02"/>
    <w:rsid w:val="00B23BB2"/>
    <w:rsid w:val="00B2616A"/>
    <w:rsid w:val="00B27E9E"/>
    <w:rsid w:val="00B30663"/>
    <w:rsid w:val="00B316E5"/>
    <w:rsid w:val="00B3432D"/>
    <w:rsid w:val="00B35ACE"/>
    <w:rsid w:val="00B457F2"/>
    <w:rsid w:val="00B500F5"/>
    <w:rsid w:val="00B53259"/>
    <w:rsid w:val="00B575D3"/>
    <w:rsid w:val="00B70EEB"/>
    <w:rsid w:val="00B81D95"/>
    <w:rsid w:val="00B83B20"/>
    <w:rsid w:val="00B84882"/>
    <w:rsid w:val="00B91DD7"/>
    <w:rsid w:val="00B94C87"/>
    <w:rsid w:val="00B95A70"/>
    <w:rsid w:val="00BB0C26"/>
    <w:rsid w:val="00BD692E"/>
    <w:rsid w:val="00C13A69"/>
    <w:rsid w:val="00C13B8F"/>
    <w:rsid w:val="00C16D49"/>
    <w:rsid w:val="00C208D8"/>
    <w:rsid w:val="00C20EE6"/>
    <w:rsid w:val="00C241F7"/>
    <w:rsid w:val="00C33274"/>
    <w:rsid w:val="00C33596"/>
    <w:rsid w:val="00C341CB"/>
    <w:rsid w:val="00C36F64"/>
    <w:rsid w:val="00C44AFC"/>
    <w:rsid w:val="00C45242"/>
    <w:rsid w:val="00C46792"/>
    <w:rsid w:val="00C4717E"/>
    <w:rsid w:val="00C541CF"/>
    <w:rsid w:val="00C55343"/>
    <w:rsid w:val="00C55FAD"/>
    <w:rsid w:val="00C61041"/>
    <w:rsid w:val="00C61050"/>
    <w:rsid w:val="00C63CE9"/>
    <w:rsid w:val="00C63F35"/>
    <w:rsid w:val="00C66830"/>
    <w:rsid w:val="00C67F04"/>
    <w:rsid w:val="00C751B7"/>
    <w:rsid w:val="00C75268"/>
    <w:rsid w:val="00C87FC6"/>
    <w:rsid w:val="00C90093"/>
    <w:rsid w:val="00C902DB"/>
    <w:rsid w:val="00C91118"/>
    <w:rsid w:val="00CA501C"/>
    <w:rsid w:val="00CA6B39"/>
    <w:rsid w:val="00CB76BB"/>
    <w:rsid w:val="00CC1E75"/>
    <w:rsid w:val="00CC22D1"/>
    <w:rsid w:val="00CC2C74"/>
    <w:rsid w:val="00CE2142"/>
    <w:rsid w:val="00CE270F"/>
    <w:rsid w:val="00CE35F2"/>
    <w:rsid w:val="00D0748A"/>
    <w:rsid w:val="00D1688C"/>
    <w:rsid w:val="00D16E28"/>
    <w:rsid w:val="00D21557"/>
    <w:rsid w:val="00D21C7D"/>
    <w:rsid w:val="00D2243D"/>
    <w:rsid w:val="00D23BC7"/>
    <w:rsid w:val="00D27154"/>
    <w:rsid w:val="00D32225"/>
    <w:rsid w:val="00D364E5"/>
    <w:rsid w:val="00D368FC"/>
    <w:rsid w:val="00D4789D"/>
    <w:rsid w:val="00D60A90"/>
    <w:rsid w:val="00D624A4"/>
    <w:rsid w:val="00D669EB"/>
    <w:rsid w:val="00D678E6"/>
    <w:rsid w:val="00D7591B"/>
    <w:rsid w:val="00D75E2D"/>
    <w:rsid w:val="00D76BD9"/>
    <w:rsid w:val="00D9476B"/>
    <w:rsid w:val="00D9621F"/>
    <w:rsid w:val="00DA0F9D"/>
    <w:rsid w:val="00DA7159"/>
    <w:rsid w:val="00DB4025"/>
    <w:rsid w:val="00DB49BB"/>
    <w:rsid w:val="00DC1B96"/>
    <w:rsid w:val="00DC2E20"/>
    <w:rsid w:val="00DC3844"/>
    <w:rsid w:val="00DD557A"/>
    <w:rsid w:val="00DD6AE7"/>
    <w:rsid w:val="00DE0008"/>
    <w:rsid w:val="00DE2CCD"/>
    <w:rsid w:val="00DE54E0"/>
    <w:rsid w:val="00DF38ED"/>
    <w:rsid w:val="00DF5270"/>
    <w:rsid w:val="00DF595B"/>
    <w:rsid w:val="00E035CF"/>
    <w:rsid w:val="00E0683E"/>
    <w:rsid w:val="00E07F7A"/>
    <w:rsid w:val="00E12482"/>
    <w:rsid w:val="00E209BB"/>
    <w:rsid w:val="00E305B0"/>
    <w:rsid w:val="00E30DE7"/>
    <w:rsid w:val="00E43686"/>
    <w:rsid w:val="00E439B8"/>
    <w:rsid w:val="00E4487D"/>
    <w:rsid w:val="00E609A0"/>
    <w:rsid w:val="00E63A83"/>
    <w:rsid w:val="00E7071E"/>
    <w:rsid w:val="00E7356B"/>
    <w:rsid w:val="00E75FC8"/>
    <w:rsid w:val="00EA15E7"/>
    <w:rsid w:val="00EB2ADD"/>
    <w:rsid w:val="00EB5621"/>
    <w:rsid w:val="00EC19C3"/>
    <w:rsid w:val="00EC1D75"/>
    <w:rsid w:val="00EC2CE9"/>
    <w:rsid w:val="00EC5193"/>
    <w:rsid w:val="00EC6A79"/>
    <w:rsid w:val="00EC7FEF"/>
    <w:rsid w:val="00ED30C6"/>
    <w:rsid w:val="00ED58E7"/>
    <w:rsid w:val="00EE36B4"/>
    <w:rsid w:val="00EE46ED"/>
    <w:rsid w:val="00EF1F2B"/>
    <w:rsid w:val="00F063E5"/>
    <w:rsid w:val="00F10397"/>
    <w:rsid w:val="00F10CCD"/>
    <w:rsid w:val="00F23126"/>
    <w:rsid w:val="00F339E4"/>
    <w:rsid w:val="00F34137"/>
    <w:rsid w:val="00F36136"/>
    <w:rsid w:val="00F3667B"/>
    <w:rsid w:val="00F37B60"/>
    <w:rsid w:val="00F42586"/>
    <w:rsid w:val="00F43042"/>
    <w:rsid w:val="00F441FC"/>
    <w:rsid w:val="00F446F9"/>
    <w:rsid w:val="00F44B38"/>
    <w:rsid w:val="00F50DA7"/>
    <w:rsid w:val="00F54B28"/>
    <w:rsid w:val="00F54E61"/>
    <w:rsid w:val="00F606D4"/>
    <w:rsid w:val="00F623CD"/>
    <w:rsid w:val="00F63A76"/>
    <w:rsid w:val="00F64D1A"/>
    <w:rsid w:val="00F749AD"/>
    <w:rsid w:val="00F752A1"/>
    <w:rsid w:val="00F8037B"/>
    <w:rsid w:val="00F803A3"/>
    <w:rsid w:val="00F86575"/>
    <w:rsid w:val="00F87099"/>
    <w:rsid w:val="00F870A8"/>
    <w:rsid w:val="00F96249"/>
    <w:rsid w:val="00F96804"/>
    <w:rsid w:val="00FA0F64"/>
    <w:rsid w:val="00FA202E"/>
    <w:rsid w:val="00FA3DDC"/>
    <w:rsid w:val="00FB6DB7"/>
    <w:rsid w:val="00FB7AFA"/>
    <w:rsid w:val="00FC205E"/>
    <w:rsid w:val="00FC4FD0"/>
    <w:rsid w:val="00FD00EF"/>
    <w:rsid w:val="00FE5F3D"/>
    <w:rsid w:val="00FE77FE"/>
    <w:rsid w:val="00FF4856"/>
    <w:rsid w:val="00FF626F"/>
    <w:rsid w:val="01EA0AA3"/>
    <w:rsid w:val="050166C5"/>
    <w:rsid w:val="05470EE8"/>
    <w:rsid w:val="06018CEC"/>
    <w:rsid w:val="060ED522"/>
    <w:rsid w:val="06741B78"/>
    <w:rsid w:val="06DE9021"/>
    <w:rsid w:val="07887066"/>
    <w:rsid w:val="08E14109"/>
    <w:rsid w:val="0960C300"/>
    <w:rsid w:val="0A6395E4"/>
    <w:rsid w:val="0A88EF50"/>
    <w:rsid w:val="0B538730"/>
    <w:rsid w:val="0BF71E3B"/>
    <w:rsid w:val="0E2D7B65"/>
    <w:rsid w:val="0FD8B1BE"/>
    <w:rsid w:val="1022A141"/>
    <w:rsid w:val="1028A829"/>
    <w:rsid w:val="1047C4BA"/>
    <w:rsid w:val="115B5569"/>
    <w:rsid w:val="11757DFB"/>
    <w:rsid w:val="11879EF9"/>
    <w:rsid w:val="11AD8BD2"/>
    <w:rsid w:val="11BC7CE8"/>
    <w:rsid w:val="121CB0A1"/>
    <w:rsid w:val="125F62D2"/>
    <w:rsid w:val="12BC6EF6"/>
    <w:rsid w:val="13AC9DF1"/>
    <w:rsid w:val="13BC553B"/>
    <w:rsid w:val="146FAC57"/>
    <w:rsid w:val="14728DBF"/>
    <w:rsid w:val="14A095B1"/>
    <w:rsid w:val="16F774B8"/>
    <w:rsid w:val="17DDCBCD"/>
    <w:rsid w:val="18898F47"/>
    <w:rsid w:val="18F095CD"/>
    <w:rsid w:val="1A00C9E0"/>
    <w:rsid w:val="1A7D64F3"/>
    <w:rsid w:val="1B549EC1"/>
    <w:rsid w:val="1B778D6D"/>
    <w:rsid w:val="1D4A2373"/>
    <w:rsid w:val="1E096B9E"/>
    <w:rsid w:val="1E7B4C7D"/>
    <w:rsid w:val="1EBE76A3"/>
    <w:rsid w:val="1FCA0224"/>
    <w:rsid w:val="20AB552F"/>
    <w:rsid w:val="21569A0B"/>
    <w:rsid w:val="21C8CC2E"/>
    <w:rsid w:val="21D0F1C6"/>
    <w:rsid w:val="227F02DC"/>
    <w:rsid w:val="234AD2F1"/>
    <w:rsid w:val="25D423C8"/>
    <w:rsid w:val="2688861E"/>
    <w:rsid w:val="26F0CE5F"/>
    <w:rsid w:val="27214325"/>
    <w:rsid w:val="27490D39"/>
    <w:rsid w:val="27A77FB9"/>
    <w:rsid w:val="2836EEE5"/>
    <w:rsid w:val="2883AFA1"/>
    <w:rsid w:val="2A62753E"/>
    <w:rsid w:val="2B2984DB"/>
    <w:rsid w:val="2DF18F76"/>
    <w:rsid w:val="2EDC6379"/>
    <w:rsid w:val="301670F0"/>
    <w:rsid w:val="358565E6"/>
    <w:rsid w:val="35986723"/>
    <w:rsid w:val="3629ABCB"/>
    <w:rsid w:val="3709BB57"/>
    <w:rsid w:val="3777103A"/>
    <w:rsid w:val="39C410FE"/>
    <w:rsid w:val="39C676F2"/>
    <w:rsid w:val="3A545641"/>
    <w:rsid w:val="3AACA1F3"/>
    <w:rsid w:val="3B286929"/>
    <w:rsid w:val="3C0CC774"/>
    <w:rsid w:val="3D1EFC4D"/>
    <w:rsid w:val="3E8441CF"/>
    <w:rsid w:val="439CDD82"/>
    <w:rsid w:val="440B03EC"/>
    <w:rsid w:val="447E8E21"/>
    <w:rsid w:val="44EEE03B"/>
    <w:rsid w:val="4577F5FD"/>
    <w:rsid w:val="45C0D498"/>
    <w:rsid w:val="45CC35EA"/>
    <w:rsid w:val="46553BF3"/>
    <w:rsid w:val="465A2F82"/>
    <w:rsid w:val="46D2D665"/>
    <w:rsid w:val="46EDE65E"/>
    <w:rsid w:val="46FFCA13"/>
    <w:rsid w:val="4707107A"/>
    <w:rsid w:val="49211C53"/>
    <w:rsid w:val="4B824CB7"/>
    <w:rsid w:val="4BBA73D3"/>
    <w:rsid w:val="4C5A656A"/>
    <w:rsid w:val="4CDB364D"/>
    <w:rsid w:val="4DEBB7F9"/>
    <w:rsid w:val="4F880A19"/>
    <w:rsid w:val="501C4BA5"/>
    <w:rsid w:val="5152442F"/>
    <w:rsid w:val="5285FBA1"/>
    <w:rsid w:val="53A2E806"/>
    <w:rsid w:val="554ABC9E"/>
    <w:rsid w:val="56B1B584"/>
    <w:rsid w:val="585628E5"/>
    <w:rsid w:val="588876F1"/>
    <w:rsid w:val="5A89F50A"/>
    <w:rsid w:val="5B0A0968"/>
    <w:rsid w:val="5BEB974E"/>
    <w:rsid w:val="5C3DBEE9"/>
    <w:rsid w:val="5CA68211"/>
    <w:rsid w:val="5D98875A"/>
    <w:rsid w:val="5F9601D9"/>
    <w:rsid w:val="601150A8"/>
    <w:rsid w:val="613BC72A"/>
    <w:rsid w:val="61570B63"/>
    <w:rsid w:val="62B0E2ED"/>
    <w:rsid w:val="62E399A6"/>
    <w:rsid w:val="63FC5D9D"/>
    <w:rsid w:val="64184A6A"/>
    <w:rsid w:val="6426FA6C"/>
    <w:rsid w:val="643AA785"/>
    <w:rsid w:val="6481C1DD"/>
    <w:rsid w:val="6566EDB2"/>
    <w:rsid w:val="6572E51C"/>
    <w:rsid w:val="65DCF680"/>
    <w:rsid w:val="674C9AC4"/>
    <w:rsid w:val="67E1295B"/>
    <w:rsid w:val="68ECBF9A"/>
    <w:rsid w:val="69923BDC"/>
    <w:rsid w:val="6A3853DA"/>
    <w:rsid w:val="6AEF947E"/>
    <w:rsid w:val="6B26462F"/>
    <w:rsid w:val="6C59DA7D"/>
    <w:rsid w:val="6D2F41DB"/>
    <w:rsid w:val="6D9F989B"/>
    <w:rsid w:val="6DE9D0AF"/>
    <w:rsid w:val="6EDF2A00"/>
    <w:rsid w:val="6F08309D"/>
    <w:rsid w:val="6F3A154C"/>
    <w:rsid w:val="6F452888"/>
    <w:rsid w:val="70530447"/>
    <w:rsid w:val="7070B2BF"/>
    <w:rsid w:val="722451F8"/>
    <w:rsid w:val="7256BDC7"/>
    <w:rsid w:val="7273F72D"/>
    <w:rsid w:val="729A02BF"/>
    <w:rsid w:val="7343D9F7"/>
    <w:rsid w:val="7357C523"/>
    <w:rsid w:val="73E85845"/>
    <w:rsid w:val="758A23C3"/>
    <w:rsid w:val="77A3591C"/>
    <w:rsid w:val="78F1DEFC"/>
    <w:rsid w:val="79A5C69C"/>
    <w:rsid w:val="7AF2AE2A"/>
    <w:rsid w:val="7B0E76B5"/>
    <w:rsid w:val="7C6AE97F"/>
    <w:rsid w:val="7D1C52D4"/>
    <w:rsid w:val="7D998D22"/>
    <w:rsid w:val="7DBDFEA6"/>
    <w:rsid w:val="7F0A48AB"/>
    <w:rsid w:val="7FA4C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5B94"/>
  <w15:chartTrackingRefBased/>
  <w15:docId w15:val="{EF9B8D76-9BC4-4147-9091-F180708F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71"/>
    <w:rPr>
      <w:kern w:val="0"/>
      <w:lang w:val="en-GB"/>
      <w14:ligatures w14:val="none"/>
    </w:rPr>
  </w:style>
  <w:style w:type="paragraph" w:styleId="Heading1">
    <w:name w:val="heading 1"/>
    <w:basedOn w:val="Normal"/>
    <w:next w:val="Normal"/>
    <w:link w:val="Heading1Char"/>
    <w:uiPriority w:val="9"/>
    <w:qFormat/>
    <w:rsid w:val="00A764D4"/>
    <w:pPr>
      <w:keepNext/>
      <w:keepLines/>
      <w:spacing w:before="360" w:after="80"/>
      <w:outlineLvl w:val="0"/>
    </w:pPr>
    <w:rPr>
      <w:rFonts w:ascii="Arial" w:eastAsiaTheme="majorEastAsia" w:hAnsi="Arial" w:cstheme="majorBidi"/>
      <w:color w:val="2E74B5" w:themeColor="accent1" w:themeShade="BF"/>
      <w:sz w:val="72"/>
      <w:szCs w:val="40"/>
    </w:rPr>
  </w:style>
  <w:style w:type="paragraph" w:styleId="Heading2">
    <w:name w:val="heading 2"/>
    <w:basedOn w:val="Normal"/>
    <w:next w:val="Normal"/>
    <w:link w:val="Heading2Char"/>
    <w:uiPriority w:val="9"/>
    <w:semiHidden/>
    <w:unhideWhenUsed/>
    <w:qFormat/>
    <w:rsid w:val="004C06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C06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C06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C06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C0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4D4"/>
    <w:rPr>
      <w:rFonts w:ascii="Arial" w:eastAsiaTheme="majorEastAsia" w:hAnsi="Arial" w:cstheme="majorBidi"/>
      <w:color w:val="2E74B5" w:themeColor="accent1" w:themeShade="BF"/>
      <w:kern w:val="0"/>
      <w:sz w:val="72"/>
      <w:szCs w:val="40"/>
      <w:lang w:val="en-GB"/>
      <w14:ligatures w14:val="none"/>
    </w:rPr>
  </w:style>
  <w:style w:type="character" w:customStyle="1" w:styleId="Heading2Char">
    <w:name w:val="Heading 2 Char"/>
    <w:basedOn w:val="DefaultParagraphFont"/>
    <w:link w:val="Heading2"/>
    <w:uiPriority w:val="9"/>
    <w:semiHidden/>
    <w:rsid w:val="004C06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06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06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062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0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623"/>
    <w:rPr>
      <w:rFonts w:eastAsiaTheme="majorEastAsia" w:cstheme="majorBidi"/>
      <w:color w:val="272727" w:themeColor="text1" w:themeTint="D8"/>
    </w:rPr>
  </w:style>
  <w:style w:type="paragraph" w:styleId="Title">
    <w:name w:val="Title"/>
    <w:basedOn w:val="Normal"/>
    <w:next w:val="Normal"/>
    <w:link w:val="TitleChar"/>
    <w:uiPriority w:val="10"/>
    <w:qFormat/>
    <w:rsid w:val="004C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623"/>
    <w:pPr>
      <w:spacing w:before="160"/>
      <w:jc w:val="center"/>
    </w:pPr>
    <w:rPr>
      <w:i/>
      <w:iCs/>
      <w:color w:val="404040" w:themeColor="text1" w:themeTint="BF"/>
    </w:rPr>
  </w:style>
  <w:style w:type="character" w:customStyle="1" w:styleId="QuoteChar">
    <w:name w:val="Quote Char"/>
    <w:basedOn w:val="DefaultParagraphFont"/>
    <w:link w:val="Quote"/>
    <w:uiPriority w:val="29"/>
    <w:rsid w:val="004C0623"/>
    <w:rPr>
      <w:i/>
      <w:iCs/>
      <w:color w:val="404040" w:themeColor="text1" w:themeTint="BF"/>
    </w:rPr>
  </w:style>
  <w:style w:type="paragraph" w:styleId="ListParagraph">
    <w:name w:val="List Paragraph"/>
    <w:basedOn w:val="Normal"/>
    <w:link w:val="ListParagraphChar"/>
    <w:uiPriority w:val="34"/>
    <w:qFormat/>
    <w:rsid w:val="004C0623"/>
    <w:pPr>
      <w:ind w:left="720"/>
      <w:contextualSpacing/>
    </w:pPr>
  </w:style>
  <w:style w:type="character" w:styleId="IntenseEmphasis">
    <w:name w:val="Intense Emphasis"/>
    <w:basedOn w:val="DefaultParagraphFont"/>
    <w:uiPriority w:val="21"/>
    <w:qFormat/>
    <w:rsid w:val="004C0623"/>
    <w:rPr>
      <w:i/>
      <w:iCs/>
      <w:color w:val="2E74B5" w:themeColor="accent1" w:themeShade="BF"/>
    </w:rPr>
  </w:style>
  <w:style w:type="paragraph" w:styleId="IntenseQuote">
    <w:name w:val="Intense Quote"/>
    <w:basedOn w:val="Normal"/>
    <w:next w:val="Normal"/>
    <w:link w:val="IntenseQuoteChar"/>
    <w:uiPriority w:val="30"/>
    <w:qFormat/>
    <w:rsid w:val="004C06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0623"/>
    <w:rPr>
      <w:i/>
      <w:iCs/>
      <w:color w:val="2E74B5" w:themeColor="accent1" w:themeShade="BF"/>
    </w:rPr>
  </w:style>
  <w:style w:type="character" w:styleId="IntenseReference">
    <w:name w:val="Intense Reference"/>
    <w:basedOn w:val="DefaultParagraphFont"/>
    <w:uiPriority w:val="32"/>
    <w:qFormat/>
    <w:rsid w:val="004C0623"/>
    <w:rPr>
      <w:b/>
      <w:bCs/>
      <w:smallCaps/>
      <w:color w:val="2E74B5" w:themeColor="accent1" w:themeShade="BF"/>
      <w:spacing w:val="5"/>
    </w:rPr>
  </w:style>
  <w:style w:type="character" w:styleId="Hyperlink">
    <w:name w:val="Hyperlink"/>
    <w:uiPriority w:val="99"/>
    <w:rsid w:val="00AF7B26"/>
    <w:rPr>
      <w:color w:val="0000FF"/>
      <w:u w:val="single"/>
    </w:rPr>
  </w:style>
  <w:style w:type="paragraph" w:styleId="FootnoteText">
    <w:name w:val="footnote text"/>
    <w:basedOn w:val="Normal"/>
    <w:link w:val="FootnoteTextChar"/>
    <w:uiPriority w:val="99"/>
    <w:semiHidden/>
    <w:unhideWhenUsed/>
    <w:rsid w:val="00AF7B26"/>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F7B26"/>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AF7B26"/>
    <w:rPr>
      <w:vertAlign w:val="superscript"/>
    </w:rPr>
  </w:style>
  <w:style w:type="character" w:styleId="CommentReference">
    <w:name w:val="annotation reference"/>
    <w:basedOn w:val="DefaultParagraphFont"/>
    <w:uiPriority w:val="99"/>
    <w:semiHidden/>
    <w:unhideWhenUsed/>
    <w:rsid w:val="008A012B"/>
    <w:rPr>
      <w:sz w:val="16"/>
      <w:szCs w:val="16"/>
    </w:rPr>
  </w:style>
  <w:style w:type="paragraph" w:styleId="CommentText">
    <w:name w:val="annotation text"/>
    <w:basedOn w:val="Normal"/>
    <w:link w:val="CommentTextChar"/>
    <w:uiPriority w:val="99"/>
    <w:unhideWhenUsed/>
    <w:rsid w:val="008A012B"/>
    <w:pPr>
      <w:spacing w:line="240" w:lineRule="auto"/>
    </w:pPr>
    <w:rPr>
      <w:sz w:val="20"/>
      <w:szCs w:val="20"/>
    </w:rPr>
  </w:style>
  <w:style w:type="character" w:customStyle="1" w:styleId="CommentTextChar">
    <w:name w:val="Comment Text Char"/>
    <w:basedOn w:val="DefaultParagraphFont"/>
    <w:link w:val="CommentText"/>
    <w:uiPriority w:val="99"/>
    <w:rsid w:val="008A012B"/>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A012B"/>
    <w:rPr>
      <w:b/>
      <w:bCs/>
    </w:rPr>
  </w:style>
  <w:style w:type="character" w:customStyle="1" w:styleId="CommentSubjectChar">
    <w:name w:val="Comment Subject Char"/>
    <w:basedOn w:val="CommentTextChar"/>
    <w:link w:val="CommentSubject"/>
    <w:uiPriority w:val="99"/>
    <w:semiHidden/>
    <w:rsid w:val="008A012B"/>
    <w:rPr>
      <w:b/>
      <w:bCs/>
      <w:kern w:val="0"/>
      <w:sz w:val="20"/>
      <w:szCs w:val="20"/>
      <w:lang w:val="en-GB"/>
      <w14:ligatures w14:val="none"/>
    </w:rPr>
  </w:style>
  <w:style w:type="table" w:styleId="TableGrid">
    <w:name w:val="Table Grid"/>
    <w:basedOn w:val="TableNormal"/>
    <w:uiPriority w:val="39"/>
    <w:rsid w:val="00B0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24A4"/>
    <w:pPr>
      <w:spacing w:after="0" w:line="240" w:lineRule="auto"/>
    </w:pPr>
    <w:rPr>
      <w:kern w:val="0"/>
      <w:lang w:val="en-GB"/>
      <w14:ligatures w14:val="none"/>
    </w:rPr>
  </w:style>
  <w:style w:type="paragraph" w:styleId="Header">
    <w:name w:val="header"/>
    <w:basedOn w:val="Normal"/>
    <w:link w:val="HeaderChar"/>
    <w:uiPriority w:val="99"/>
    <w:unhideWhenUsed/>
    <w:rsid w:val="006E7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09D"/>
    <w:rPr>
      <w:kern w:val="0"/>
      <w:lang w:val="en-GB"/>
      <w14:ligatures w14:val="none"/>
    </w:rPr>
  </w:style>
  <w:style w:type="paragraph" w:styleId="Footer">
    <w:name w:val="footer"/>
    <w:basedOn w:val="Normal"/>
    <w:link w:val="FooterChar"/>
    <w:uiPriority w:val="99"/>
    <w:unhideWhenUsed/>
    <w:rsid w:val="006E7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09D"/>
    <w:rPr>
      <w:kern w:val="0"/>
      <w:lang w:val="en-GB"/>
      <w14:ligatures w14:val="none"/>
    </w:rPr>
  </w:style>
  <w:style w:type="character" w:styleId="UnresolvedMention">
    <w:name w:val="Unresolved Mention"/>
    <w:basedOn w:val="DefaultParagraphFont"/>
    <w:uiPriority w:val="99"/>
    <w:semiHidden/>
    <w:unhideWhenUsed/>
    <w:rsid w:val="00E7356B"/>
    <w:rPr>
      <w:color w:val="605E5C"/>
      <w:shd w:val="clear" w:color="auto" w:fill="E1DFDD"/>
    </w:rPr>
  </w:style>
  <w:style w:type="character" w:customStyle="1" w:styleId="normaltextrun">
    <w:name w:val="normaltextrun"/>
    <w:basedOn w:val="DefaultParagraphFont"/>
    <w:rsid w:val="00673AE3"/>
  </w:style>
  <w:style w:type="paragraph" w:customStyle="1" w:styleId="sectionheadingone">
    <w:name w:val="section heading one"/>
    <w:basedOn w:val="ListParagraph"/>
    <w:link w:val="sectionheadingoneChar"/>
    <w:qFormat/>
    <w:rsid w:val="00B3432D"/>
    <w:pPr>
      <w:numPr>
        <w:numId w:val="2"/>
      </w:numPr>
    </w:pPr>
    <w:rPr>
      <w:rFonts w:ascii="Arial" w:hAnsi="Arial" w:cs="Arial"/>
      <w:b/>
      <w:sz w:val="28"/>
      <w:szCs w:val="24"/>
    </w:rPr>
  </w:style>
  <w:style w:type="character" w:customStyle="1" w:styleId="ListParagraphChar">
    <w:name w:val="List Paragraph Char"/>
    <w:basedOn w:val="DefaultParagraphFont"/>
    <w:link w:val="ListParagraph"/>
    <w:uiPriority w:val="34"/>
    <w:rsid w:val="00C67F04"/>
    <w:rPr>
      <w:kern w:val="0"/>
      <w:lang w:val="en-GB"/>
      <w14:ligatures w14:val="none"/>
    </w:rPr>
  </w:style>
  <w:style w:type="character" w:customStyle="1" w:styleId="sectionheadingoneChar">
    <w:name w:val="section heading one Char"/>
    <w:basedOn w:val="ListParagraphChar"/>
    <w:link w:val="sectionheadingone"/>
    <w:rsid w:val="00B3432D"/>
    <w:rPr>
      <w:rFonts w:ascii="Arial" w:hAnsi="Arial" w:cs="Arial"/>
      <w:b/>
      <w:kern w:val="0"/>
      <w:sz w:val="28"/>
      <w:szCs w:val="24"/>
      <w:lang w:val="en-GB"/>
      <w14:ligatures w14:val="none"/>
    </w:rPr>
  </w:style>
  <w:style w:type="table" w:customStyle="1" w:styleId="TableGrid1">
    <w:name w:val="Table Grid1"/>
    <w:basedOn w:val="TableNormal"/>
    <w:next w:val="TableGrid"/>
    <w:uiPriority w:val="59"/>
    <w:rsid w:val="000D5BB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09BB"/>
    <w:pPr>
      <w:spacing w:before="240" w:after="0"/>
      <w:outlineLvl w:val="9"/>
    </w:pPr>
    <w:rPr>
      <w:rFonts w:asciiTheme="majorHAnsi" w:hAnsiTheme="majorHAnsi"/>
      <w:sz w:val="32"/>
      <w:szCs w:val="32"/>
      <w:lang w:val="en-US"/>
    </w:rPr>
  </w:style>
  <w:style w:type="paragraph" w:styleId="TOC1">
    <w:name w:val="toc 1"/>
    <w:basedOn w:val="Normal"/>
    <w:next w:val="Normal"/>
    <w:autoRedefine/>
    <w:uiPriority w:val="39"/>
    <w:unhideWhenUsed/>
    <w:rsid w:val="00E209BB"/>
    <w:pPr>
      <w:spacing w:after="100"/>
    </w:pPr>
  </w:style>
  <w:style w:type="paragraph" w:styleId="TOC2">
    <w:name w:val="toc 2"/>
    <w:basedOn w:val="Normal"/>
    <w:next w:val="Normal"/>
    <w:autoRedefine/>
    <w:uiPriority w:val="39"/>
    <w:unhideWhenUsed/>
    <w:rsid w:val="00E209BB"/>
    <w:pPr>
      <w:spacing w:after="100"/>
      <w:ind w:left="220"/>
    </w:pPr>
  </w:style>
  <w:style w:type="paragraph" w:styleId="TOC3">
    <w:name w:val="toc 3"/>
    <w:basedOn w:val="Normal"/>
    <w:next w:val="Normal"/>
    <w:autoRedefine/>
    <w:uiPriority w:val="39"/>
    <w:unhideWhenUsed/>
    <w:rsid w:val="00E209BB"/>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DB4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oreply@yourcause.com" TargetMode="External"/><Relationship Id="rId2" Type="http://schemas.openxmlformats.org/officeDocument/2006/relationships/customXml" Target="../customXml/item2.xml"/><Relationship Id="rId16" Type="http://schemas.openxmlformats.org/officeDocument/2006/relationships/hyperlink" Target="https://app.blackbaud.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www.groundwork.org.uk/merton-business-energy-efficiency-support-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7F4F394-E8A3-45D6-801E-D1CB11A6911A}">
    <t:Anchor>
      <t:Comment id="2044200779"/>
    </t:Anchor>
    <t:History>
      <t:Event id="{A702509B-FDD9-4633-BF54-BFC4D5C3924C}" time="2025-10-21T15:15:48.796Z">
        <t:Attribution userId="S::dominique.hill@merton.gov.uk::b56ce8f9-a92f-44f9-8d88-c3a6f9c7de7b" userProvider="AD" userName="Dominique Hill"/>
        <t:Anchor>
          <t:Comment id="2044200779"/>
        </t:Anchor>
        <t:Create/>
      </t:Event>
      <t:Event id="{499F94D4-A722-4AB5-AF22-7BCFD2DE1AD2}" time="2025-10-21T15:15:48.796Z">
        <t:Attribution userId="S::dominique.hill@merton.gov.uk::b56ce8f9-a92f-44f9-8d88-c3a6f9c7de7b" userProvider="AD" userName="Dominique Hill"/>
        <t:Anchor>
          <t:Comment id="2044200779"/>
        </t:Anchor>
        <t:Assign userId="S::Tara.Butler@merton.gov.uk::6651efb3-6765-4d49-b3f3-41b40e71dce9" userProvider="AD" userName="Tara Butler"/>
      </t:Event>
      <t:Event id="{4F7B5FE7-FE0D-43C7-A722-59D0F3DA2CA2}" time="2025-10-21T15:15:48.796Z">
        <t:Attribution userId="S::dominique.hill@merton.gov.uk::b56ce8f9-a92f-44f9-8d88-c3a6f9c7de7b" userProvider="AD" userName="Dominique Hill"/>
        <t:Anchor>
          <t:Comment id="2044200779"/>
        </t:Anchor>
        <t:SetTitle title="@Tara Butler and @Sarah Xavierit would be good to get your views on whether or not we should reference other organisations beyond businesses in the BEESS comms? Tom and I think it might be clearer to keep this to businesses in the first instanc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erton Document" ma:contentTypeID="0x010100E6CFF08D87B9144EB73804DAEF40D28E001EA36B22D2E87D4D827576C47F087C28" ma:contentTypeVersion="37" ma:contentTypeDescription="" ma:contentTypeScope="" ma:versionID="c37662ab4cdb1f1ca74604cf439c0b8e">
  <xsd:schema xmlns:xsd="http://www.w3.org/2001/XMLSchema" xmlns:xs="http://www.w3.org/2001/XMLSchema" xmlns:p="http://schemas.microsoft.com/office/2006/metadata/properties" xmlns:ns2="ed0c09e7-6028-403c-af9d-1167b8bc1d3b" xmlns:ns3="http://schemas.microsoft.com/sharepoint/v3/fields" xmlns:ns4="e87e4ccb-4982-47ef-a511-4c3728ada06b" targetNamespace="http://schemas.microsoft.com/office/2006/metadata/properties" ma:root="true" ma:fieldsID="7528811a7cce8c6346c4827f24c827e4" ns2:_="" ns3:_="" ns4:_="">
    <xsd:import namespace="ed0c09e7-6028-403c-af9d-1167b8bc1d3b"/>
    <xsd:import namespace="http://schemas.microsoft.com/sharepoint/v3/fields"/>
    <xsd:import namespace="e87e4ccb-4982-47ef-a511-4c3728ada06b"/>
    <xsd:element name="properties">
      <xsd:complexType>
        <xsd:sequence>
          <xsd:element name="documentManagement">
            <xsd:complexType>
              <xsd:all>
                <xsd:element ref="ns2:Linked_x005f_x0020_Documents" minOccurs="0"/>
                <xsd:element ref="ns2:ReportOwner" minOccurs="0"/>
                <xsd:element ref="ns2:hbc2bde414ae498a97d10be36932f633" minOccurs="0"/>
                <xsd:element ref="ns2:TaxCatchAll" minOccurs="0"/>
                <xsd:element ref="ns2:TaxCatchAllLabel" minOccurs="0"/>
                <xsd:element ref="ns3:Confidential" minOccurs="0"/>
                <xsd:element ref="ns2:Vital" minOccurs="0"/>
                <xsd:element ref="ns2:ReturnedReason" minOccurs="0"/>
                <xsd:element ref="ns2:ScannedComments" minOccurs="0"/>
                <xsd:element ref="ns2:gdb6cb3d722143c486ccd06892001fa9" minOccurs="0"/>
                <xsd:element ref="ns2:Scanner" minOccurs="0"/>
                <xsd:element ref="ns2:ScanDate" minOccurs="0"/>
                <xsd:element ref="ns2:ScannedDocument" minOccurs="0"/>
                <xsd:element ref="ns2:ie13b4f34a434f9e8bc1c3e755a819e6" minOccurs="0"/>
                <xsd:element ref="ns2:d12153c6374a4e409d82116fb0324a0e" minOccurs="0"/>
                <xsd:element ref="ns2:IsRecord" minOccurs="0"/>
                <xsd:element ref="ns2:Archived" minOccurs="0"/>
                <xsd:element ref="ns2:ScannedRef" minOccurs="0"/>
                <xsd:element ref="ns2:Confidential1" minOccurs="0"/>
                <xsd:element ref="ns2:Target_x0020_URL" minOccurs="0"/>
                <xsd:element ref="ns2:Return"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c09e7-6028-403c-af9d-1167b8bc1d3b" elementFormDefault="qualified">
    <xsd:import namespace="http://schemas.microsoft.com/office/2006/documentManagement/types"/>
    <xsd:import namespace="http://schemas.microsoft.com/office/infopath/2007/PartnerControls"/>
    <xsd:element name="Linked_x005f_x0020_Documents" ma:index="8" nillable="true" ma:displayName="Linked Documents" ma:internalName="Linked_x0020_Documents" ma:readOnly="false">
      <xsd:simpleType>
        <xsd:restriction base="dms:Unknown"/>
      </xsd:simpleType>
    </xsd:element>
    <xsd:element name="ReportOwner" ma:index="9" nillable="true"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c2bde414ae498a97d10be36932f633" ma:index="10" nillable="true" ma:displayName="Team Name_0" ma:hidden="true" ma:internalName="hbc2bde414ae498a97d10be36932f633" ma:readOnly="false">
      <xsd:simpleType>
        <xsd:restriction base="dms:Note"/>
      </xsd:simpleType>
    </xsd:element>
    <xsd:element name="TaxCatchAll" ma:index="11" nillable="true" ma:displayName="Taxonomy Catch All Column" ma:hidden="true" ma:list="{8f38595e-a3c3-4c7f-b807-024cdb6ec3e2}" ma:internalName="TaxCatchAll" ma:readOnly="false" ma:showField="CatchAllData" ma:web="ed0c09e7-6028-403c-af9d-1167b8bc1d3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38595e-a3c3-4c7f-b807-024cdb6ec3e2}" ma:internalName="TaxCatchAllLabel" ma:readOnly="true" ma:showField="CatchAllDataLabel" ma:web="ed0c09e7-6028-403c-af9d-1167b8bc1d3b">
      <xsd:complexType>
        <xsd:complexContent>
          <xsd:extension base="dms:MultiChoiceLookup">
            <xsd:sequence>
              <xsd:element name="Value" type="dms:Lookup" maxOccurs="unbounded" minOccurs="0" nillable="true"/>
            </xsd:sequence>
          </xsd:extension>
        </xsd:complexContent>
      </xsd:complexType>
    </xsd:element>
    <xsd:element name="Vital" ma:index="14" nillable="true" ma:displayName="Vital" ma:default="0" ma:internalName="Vital" ma:readOnly="false">
      <xsd:simpleType>
        <xsd:restriction base="dms:Boolean"/>
      </xsd:simpleType>
    </xsd:element>
    <xsd:element name="ReturnedReason" ma:index="15" nillable="true" ma:displayName="Returned Reason" ma:internalName="ReturnedReason" ma:readOnly="false">
      <xsd:simpleType>
        <xsd:restriction base="dms:Text"/>
      </xsd:simpleType>
    </xsd:element>
    <xsd:element name="ScannedComments" ma:index="16" nillable="true" ma:displayName="Scanned Comments" ma:internalName="ScannedComments" ma:readOnly="false">
      <xsd:simpleType>
        <xsd:restriction base="dms:Note">
          <xsd:maxLength value="255"/>
        </xsd:restriction>
      </xsd:simpleType>
    </xsd:element>
    <xsd:element name="gdb6cb3d722143c486ccd06892001fa9" ma:index="17" nillable="true" ma:displayName="Scanned Type_0" ma:hidden="true" ma:internalName="gdb6cb3d722143c486ccd06892001fa9" ma:readOnly="false">
      <xsd:simpleType>
        <xsd:restriction base="dms:Note"/>
      </xsd:simpleType>
    </xsd:element>
    <xsd:element name="Scanner" ma:index="18" nillable="true" ma:displayName="Scanner" ma:description="Person who scanned the document" ma:internalName="Scanner" ma:readOnly="false">
      <xsd:simpleType>
        <xsd:restriction base="dms:Text"/>
      </xsd:simpleType>
    </xsd:element>
    <xsd:element name="ScanDate" ma:index="19" nillable="true" ma:displayName="Scan Date" ma:format="DateTime" ma:internalName="ScanDate" ma:readOnly="false">
      <xsd:simpleType>
        <xsd:restriction base="dms:DateTime"/>
      </xsd:simpleType>
    </xsd:element>
    <xsd:element name="ScannedDocument" ma:index="20" nillable="true" ma:displayName="Scanned Document" ma:default="0" ma:internalName="ScannedDocument" ma:readOnly="false">
      <xsd:simpleType>
        <xsd:restriction base="dms:Boolean"/>
      </xsd:simpleType>
    </xsd:element>
    <xsd:element name="ie13b4f34a434f9e8bc1c3e755a819e6" ma:index="21" nillable="true" ma:displayName="Retention Type_0" ma:hidden="true" ma:internalName="ie13b4f34a434f9e8bc1c3e755a819e6" ma:readOnly="false">
      <xsd:simpleType>
        <xsd:restriction base="dms:Note"/>
      </xsd:simpleType>
    </xsd:element>
    <xsd:element name="d12153c6374a4e409d82116fb0324a0e" ma:index="22" nillable="true" ma:displayName="Declared Type_0" ma:hidden="true" ma:internalName="d12153c6374a4e409d82116fb0324a0e" ma:readOnly="false">
      <xsd:simpleType>
        <xsd:restriction base="dms:Note"/>
      </xsd:simpleType>
    </xsd:element>
    <xsd:element name="IsRecord" ma:index="23" nillable="true" ma:displayName="IsRecord" ma:default="0" ma:internalName="IsRecord" ma:readOnly="false">
      <xsd:simpleType>
        <xsd:restriction base="dms:Boolean"/>
      </xsd:simpleType>
    </xsd:element>
    <xsd:element name="Archived" ma:index="24" nillable="true" ma:displayName="Archived" ma:default="No" ma:format="Dropdown" ma:internalName="Archived" ma:readOnly="false">
      <xsd:simpleType>
        <xsd:restriction base="dms:Choice">
          <xsd:enumeration value="Yes"/>
          <xsd:enumeration value="No"/>
        </xsd:restriction>
      </xsd:simpleType>
    </xsd:element>
    <xsd:element name="ScannedRef" ma:index="25" nillable="true" ma:displayName="Scanned Ref" ma:internalName="ScannedRef" ma:readOnly="false">
      <xsd:simpleType>
        <xsd:restriction base="dms:Text"/>
      </xsd:simpleType>
    </xsd:element>
    <xsd:element name="Confidential1" ma:index="26" nillable="true" ma:displayName="Confidential" ma:default="1" ma:internalName="Confidential1" ma:readOnly="false">
      <xsd:simpleType>
        <xsd:restriction base="dms:Boolean"/>
      </xsd:simpleType>
    </xsd:element>
    <xsd:element name="Target_x0020_URL" ma:index="27" nillable="true" ma:displayName="Target URL" ma:format="Hyperlink" ma:internalName="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turn" ma:index="28" nillable="true" ma:displayName="Return" ma:format="Dropdown" ma:internalName="Return" ma:readOnly="false">
      <xsd:simpleType>
        <xsd:restriction base="dms:Choice">
          <xsd:enumeration value="Yes"/>
          <xsd:enumeration value="No"/>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 ma:index="13" nillable="true" ma:displayName="Confidential" ma:internalName="Confidential"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7e4ccb-4982-47ef-a511-4c3728ada06b" elementFormDefault="qualified">
    <xsd:import namespace="http://schemas.microsoft.com/office/2006/documentManagement/types"/>
    <xsd:import namespace="http://schemas.microsoft.com/office/infopath/2007/PartnerControls"/>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annedRef xmlns="ed0c09e7-6028-403c-af9d-1167b8bc1d3b" xsi:nil="true"/>
    <Confidential1 xmlns="ed0c09e7-6028-403c-af9d-1167b8bc1d3b">true</Confidential1>
    <lcf76f155ced4ddcb4097134ff3c332f xmlns="e87e4ccb-4982-47ef-a511-4c3728ada06b">
      <Terms xmlns="http://schemas.microsoft.com/office/infopath/2007/PartnerControls"/>
    </lcf76f155ced4ddcb4097134ff3c332f>
    <Confidential xmlns="http://schemas.microsoft.com/sharepoint/v3/fields" xsi:nil="true"/>
    <Archived xmlns="ed0c09e7-6028-403c-af9d-1167b8bc1d3b">No</Archived>
    <d12153c6374a4e409d82116fb0324a0e xmlns="ed0c09e7-6028-403c-af9d-1167b8bc1d3b" xsi:nil="true"/>
    <Return xmlns="ed0c09e7-6028-403c-af9d-1167b8bc1d3b" xsi:nil="true"/>
    <ScannedDocument xmlns="ed0c09e7-6028-403c-af9d-1167b8bc1d3b">false</ScannedDocument>
    <Target_x0020_URL xmlns="ed0c09e7-6028-403c-af9d-1167b8bc1d3b">
      <Url xsi:nil="true"/>
      <Description xsi:nil="true"/>
    </Target_x0020_URL>
    <Vital xmlns="ed0c09e7-6028-403c-af9d-1167b8bc1d3b">false</Vital>
    <ReturnedReason xmlns="ed0c09e7-6028-403c-af9d-1167b8bc1d3b" xsi:nil="true"/>
    <ie13b4f34a434f9e8bc1c3e755a819e6 xmlns="ed0c09e7-6028-403c-af9d-1167b8bc1d3b" xsi:nil="true"/>
    <TaxCatchAll xmlns="ed0c09e7-6028-403c-af9d-1167b8bc1d3b" xsi:nil="true"/>
    <Linked_x005f_x0020_Documents xmlns="ed0c09e7-6028-403c-af9d-1167b8bc1d3b" xsi:nil="true"/>
    <hbc2bde414ae498a97d10be36932f633 xmlns="ed0c09e7-6028-403c-af9d-1167b8bc1d3b" xsi:nil="true"/>
    <Scanner xmlns="ed0c09e7-6028-403c-af9d-1167b8bc1d3b" xsi:nil="true"/>
    <ReportOwner xmlns="ed0c09e7-6028-403c-af9d-1167b8bc1d3b">
      <UserInfo>
        <DisplayName/>
        <AccountId xsi:nil="true"/>
        <AccountType/>
      </UserInfo>
    </ReportOwner>
    <ScannedComments xmlns="ed0c09e7-6028-403c-af9d-1167b8bc1d3b" xsi:nil="true"/>
    <gdb6cb3d722143c486ccd06892001fa9 xmlns="ed0c09e7-6028-403c-af9d-1167b8bc1d3b" xsi:nil="true"/>
    <ScanDate xmlns="ed0c09e7-6028-403c-af9d-1167b8bc1d3b" xsi:nil="true"/>
    <IsRecord xmlns="ed0c09e7-6028-403c-af9d-1167b8bc1d3b">false</IsRecord>
    <_dlc_DocId xmlns="ed0c09e7-6028-403c-af9d-1167b8bc1d3b">X4Q7RMFV4HAP-1314849433-32600</_dlc_DocId>
    <_dlc_DocIdUrl xmlns="ed0c09e7-6028-403c-af9d-1167b8bc1d3b">
      <Url>https://lbmerton.sharepoint.com/sites/R_E/_layouts/15/DocIdRedir.aspx?ID=X4Q7RMFV4HAP-1314849433-32600</Url>
      <Description>X4Q7RMFV4HAP-1314849433-32600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DAA509-C333-4C46-A246-A3163A6B3F8D}">
  <ds:schemaRefs>
    <ds:schemaRef ds:uri="http://schemas.openxmlformats.org/officeDocument/2006/bibliography"/>
  </ds:schemaRefs>
</ds:datastoreItem>
</file>

<file path=customXml/itemProps2.xml><?xml version="1.0" encoding="utf-8"?>
<ds:datastoreItem xmlns:ds="http://schemas.openxmlformats.org/officeDocument/2006/customXml" ds:itemID="{55C68479-6022-4F3B-80D3-BB7A365D3D7A}">
  <ds:schemaRefs>
    <ds:schemaRef ds:uri="http://schemas.microsoft.com/sharepoint/v3/contenttype/forms"/>
  </ds:schemaRefs>
</ds:datastoreItem>
</file>

<file path=customXml/itemProps3.xml><?xml version="1.0" encoding="utf-8"?>
<ds:datastoreItem xmlns:ds="http://schemas.openxmlformats.org/officeDocument/2006/customXml" ds:itemID="{3D7CA53B-D0DC-4758-9921-17416217C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c09e7-6028-403c-af9d-1167b8bc1d3b"/>
    <ds:schemaRef ds:uri="http://schemas.microsoft.com/sharepoint/v3/fields"/>
    <ds:schemaRef ds:uri="e87e4ccb-4982-47ef-a511-4c3728ada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E4CAC-3D01-43AD-9B4F-7C7C218E3C48}">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e87e4ccb-4982-47ef-a511-4c3728ada06b"/>
    <ds:schemaRef ds:uri="http://purl.org/dc/dcmitype/"/>
    <ds:schemaRef ds:uri="http://schemas.microsoft.com/office/2006/documentManagement/types"/>
    <ds:schemaRef ds:uri="http://schemas.microsoft.com/sharepoint/v3/fields"/>
    <ds:schemaRef ds:uri="ed0c09e7-6028-403c-af9d-1167b8bc1d3b"/>
    <ds:schemaRef ds:uri="http://www.w3.org/XML/1998/namespace"/>
  </ds:schemaRefs>
</ds:datastoreItem>
</file>

<file path=customXml/itemProps5.xml><?xml version="1.0" encoding="utf-8"?>
<ds:datastoreItem xmlns:ds="http://schemas.openxmlformats.org/officeDocument/2006/customXml" ds:itemID="{BF33810A-DA45-4252-BC05-7245F0A06A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814</Words>
  <Characters>4157</Characters>
  <Application>Microsoft Office Word</Application>
  <DocSecurity>0</DocSecurity>
  <Lines>196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Petry</dc:creator>
  <cp:keywords/>
  <dc:description/>
  <cp:lastModifiedBy>Martin Petry</cp:lastModifiedBy>
  <cp:revision>6</cp:revision>
  <dcterms:created xsi:type="dcterms:W3CDTF">2025-10-29T16:30:00Z</dcterms:created>
  <dcterms:modified xsi:type="dcterms:W3CDTF">2025-11-25T10:12:00Z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0x010100E6CFF08D87B9144EB73804DAEF40D28E001EA36B22D2E87D4D827576C47F087C28</vt:lpwstr>
  </property>
  <property fmtid="{D5CDD505-2E9C-101B-9397-08002B2CF9AE}" pid="3" name="_dlc_DocIdItemGuid">
    <vt:lpwstr>dea76e8d-af13-42f4-8928-6243d458f530</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2025-10-16T09:16:50Z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f09116e6-66c5-4030-9b08-df3401ebf70e</vt:lpwstr>
  </property>
  <property fmtid="{D5CDD505-2E9C-101B-9397-08002B2CF9AE}" pid="11" name="MSIP_Label_a4ce78b5-e67d-4988-b984-f3ad3a177f33_ContentBits">
    <vt:lpwstr>0</vt:lpwstr>
  </property>
  <property fmtid="{D5CDD505-2E9C-101B-9397-08002B2CF9AE}" pid="12" name="MSIP_Label_a4ce78b5-e67d-4988-b984-f3ad3a177f33_Tag">
    <vt:lpwstr>10, 3, 0, 2</vt:lpwstr>
  </property>
</Properties>
</file>